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8CB" w:rsidRPr="00626E94" w:rsidRDefault="007438CB" w:rsidP="007438CB">
      <w:pPr>
        <w:spacing w:after="120" w:line="240" w:lineRule="auto"/>
        <w:ind w:left="-199"/>
        <w:jc w:val="center"/>
        <w:rPr>
          <w:rFonts w:asciiTheme="majorBidi" w:eastAsia="Times New Roman" w:hAnsiTheme="majorBidi" w:cstheme="majorBidi"/>
          <w:b/>
          <w:bCs/>
          <w:u w:val="single"/>
          <w:rtl/>
        </w:rPr>
      </w:pPr>
      <w:r w:rsidRPr="00626E94">
        <w:rPr>
          <w:rFonts w:asciiTheme="majorBidi" w:eastAsia="Times New Roman" w:hAnsiTheme="majorBidi" w:cstheme="majorBidi"/>
          <w:noProof/>
          <w:sz w:val="24"/>
        </w:rPr>
        <w:drawing>
          <wp:anchor distT="0" distB="0" distL="114300" distR="114300" simplePos="0" relativeHeight="251659264" behindDoc="0" locked="0" layoutInCell="1" allowOverlap="1" wp14:anchorId="0E39A329" wp14:editId="54350747">
            <wp:simplePos x="0" y="0"/>
            <wp:positionH relativeFrom="column">
              <wp:posOffset>2668905</wp:posOffset>
            </wp:positionH>
            <wp:positionV relativeFrom="paragraph">
              <wp:posOffset>-365125</wp:posOffset>
            </wp:positionV>
            <wp:extent cx="1090930" cy="582295"/>
            <wp:effectExtent l="0" t="0" r="0" b="8255"/>
            <wp:wrapNone/>
            <wp:docPr id="2" name="תמונה 25" descr="800px-Ministry_of_Culture_and_Spo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5" descr="800px-Ministry_of_Culture_and_Sport"/>
                    <pic:cNvPicPr>
                      <a:picLocks noChangeAspect="1" noChangeArrowheads="1"/>
                    </pic:cNvPicPr>
                  </pic:nvPicPr>
                  <pic:blipFill>
                    <a:blip r:embed="rId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0930" cy="582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438CB" w:rsidRPr="00626E94" w:rsidRDefault="007438CB" w:rsidP="007438CB">
      <w:pPr>
        <w:spacing w:after="120" w:line="240" w:lineRule="auto"/>
        <w:ind w:left="-199"/>
        <w:jc w:val="center"/>
        <w:rPr>
          <w:rFonts w:asciiTheme="majorBidi" w:eastAsia="Times New Roman" w:hAnsiTheme="majorBidi" w:cstheme="majorBidi"/>
          <w:b/>
          <w:bCs/>
          <w:u w:val="single"/>
          <w:rtl/>
        </w:rPr>
      </w:pPr>
    </w:p>
    <w:p w:rsidR="006122B6" w:rsidRPr="00626E94" w:rsidRDefault="007438CB" w:rsidP="007438CB">
      <w:pPr>
        <w:spacing w:after="120" w:line="240" w:lineRule="auto"/>
        <w:ind w:left="-199"/>
        <w:jc w:val="center"/>
        <w:rPr>
          <w:rFonts w:asciiTheme="majorBidi" w:eastAsia="Times New Roman" w:hAnsiTheme="majorBidi" w:cstheme="majorBidi"/>
          <w:b/>
          <w:bCs/>
          <w:u w:val="single"/>
          <w:rtl/>
        </w:rPr>
      </w:pPr>
      <w:r w:rsidRPr="00626E94">
        <w:rPr>
          <w:rFonts w:asciiTheme="majorBidi" w:eastAsia="Times New Roman" w:hAnsiTheme="majorBidi" w:cstheme="majorBidi"/>
          <w:b/>
          <w:bCs/>
          <w:u w:val="single"/>
          <w:rtl/>
          <w:lang w:bidi="ar-SA"/>
        </w:rPr>
        <w:t xml:space="preserve">وزارة الثقافة </w:t>
      </w:r>
      <w:proofErr w:type="gramStart"/>
      <w:r w:rsidRPr="00626E94">
        <w:rPr>
          <w:rFonts w:asciiTheme="majorBidi" w:eastAsia="Times New Roman" w:hAnsiTheme="majorBidi" w:cstheme="majorBidi"/>
          <w:b/>
          <w:bCs/>
          <w:u w:val="single"/>
          <w:rtl/>
          <w:lang w:bidi="ar-SA"/>
        </w:rPr>
        <w:t>والرياضة</w:t>
      </w:r>
      <w:proofErr w:type="gramEnd"/>
    </w:p>
    <w:p w:rsidR="007438CB" w:rsidRPr="00626E94" w:rsidRDefault="007438CB" w:rsidP="007438CB">
      <w:pPr>
        <w:pStyle w:val="2"/>
        <w:spacing w:line="240" w:lineRule="auto"/>
        <w:rPr>
          <w:rFonts w:asciiTheme="majorBidi" w:hAnsiTheme="majorBidi" w:cstheme="majorBidi"/>
          <w:sz w:val="22"/>
          <w:szCs w:val="22"/>
          <w:rtl/>
          <w:lang w:bidi="ar-LB"/>
        </w:rPr>
      </w:pPr>
      <w:bookmarkStart w:id="0" w:name="_Ref263083897"/>
      <w:bookmarkStart w:id="1" w:name="_Toc485304910"/>
      <w:r w:rsidRPr="00626E94">
        <w:rPr>
          <w:rFonts w:asciiTheme="majorBidi" w:hAnsiTheme="majorBidi" w:cstheme="majorBidi"/>
          <w:sz w:val="22"/>
          <w:szCs w:val="22"/>
          <w:rtl/>
          <w:lang w:bidi="ar-SA"/>
        </w:rPr>
        <w:t xml:space="preserve">مناقصة علنية </w:t>
      </w:r>
      <w:proofErr w:type="gramStart"/>
      <w:r w:rsidRPr="00626E94">
        <w:rPr>
          <w:rFonts w:asciiTheme="majorBidi" w:hAnsiTheme="majorBidi" w:cstheme="majorBidi"/>
          <w:sz w:val="22"/>
          <w:szCs w:val="22"/>
          <w:rtl/>
          <w:lang w:bidi="ar-SA"/>
        </w:rPr>
        <w:t xml:space="preserve">رقم  </w:t>
      </w:r>
      <w:r w:rsidR="007501CF" w:rsidRPr="00626E94">
        <w:rPr>
          <w:rFonts w:asciiTheme="majorBidi" w:hAnsiTheme="majorBidi" w:cstheme="majorBidi"/>
          <w:sz w:val="22"/>
          <w:szCs w:val="22"/>
          <w:rtl/>
        </w:rPr>
        <w:t>9</w:t>
      </w:r>
      <w:r w:rsidR="00B653A0" w:rsidRPr="00626E94">
        <w:rPr>
          <w:rFonts w:asciiTheme="majorBidi" w:hAnsiTheme="majorBidi" w:cstheme="majorBidi"/>
          <w:sz w:val="22"/>
          <w:szCs w:val="22"/>
          <w:rtl/>
        </w:rPr>
        <w:t>/</w:t>
      </w:r>
      <w:r w:rsidR="00A117FB" w:rsidRPr="00626E94">
        <w:rPr>
          <w:rFonts w:asciiTheme="majorBidi" w:hAnsiTheme="majorBidi" w:cstheme="majorBidi"/>
          <w:sz w:val="22"/>
          <w:szCs w:val="22"/>
          <w:rtl/>
        </w:rPr>
        <w:t>2019</w:t>
      </w:r>
      <w:proofErr w:type="gramEnd"/>
      <w:r w:rsidR="00814FA1" w:rsidRPr="00626E94">
        <w:rPr>
          <w:rFonts w:asciiTheme="majorBidi" w:hAnsiTheme="majorBidi" w:cstheme="majorBidi"/>
          <w:sz w:val="22"/>
          <w:szCs w:val="22"/>
          <w:rtl/>
        </w:rPr>
        <w:t xml:space="preserve"> </w:t>
      </w:r>
      <w:bookmarkEnd w:id="1"/>
      <w:r w:rsidRPr="00626E94">
        <w:rPr>
          <w:rFonts w:asciiTheme="majorBidi" w:hAnsiTheme="majorBidi" w:cstheme="majorBidi"/>
          <w:sz w:val="22"/>
          <w:szCs w:val="22"/>
          <w:rtl/>
        </w:rPr>
        <w:t xml:space="preserve"> </w:t>
      </w: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>لإدارة مشتر</w:t>
      </w:r>
      <w:r w:rsidR="00415530">
        <w:rPr>
          <w:rFonts w:asciiTheme="majorBidi" w:hAnsiTheme="majorBidi" w:cstheme="majorBidi" w:hint="cs"/>
          <w:sz w:val="22"/>
          <w:szCs w:val="22"/>
          <w:rtl/>
          <w:lang w:bidi="ar-LB"/>
        </w:rPr>
        <w:t>ي</w:t>
      </w: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ات المكتبات العامة </w:t>
      </w:r>
    </w:p>
    <w:p w:rsidR="003522DD" w:rsidRPr="00626E94" w:rsidRDefault="003522DD" w:rsidP="001472EA">
      <w:pPr>
        <w:spacing w:after="120" w:line="240" w:lineRule="auto"/>
        <w:contextualSpacing/>
        <w:jc w:val="center"/>
        <w:rPr>
          <w:rFonts w:asciiTheme="majorBidi" w:hAnsiTheme="majorBidi" w:cstheme="majorBidi"/>
          <w:rtl/>
        </w:rPr>
      </w:pPr>
    </w:p>
    <w:p w:rsidR="00B80092" w:rsidRPr="00626E94" w:rsidRDefault="007438CB" w:rsidP="007438CB">
      <w:pPr>
        <w:pStyle w:val="a3"/>
        <w:numPr>
          <w:ilvl w:val="0"/>
          <w:numId w:val="25"/>
        </w:numPr>
        <w:spacing w:after="120" w:line="240" w:lineRule="auto"/>
        <w:contextualSpacing/>
        <w:rPr>
          <w:rFonts w:asciiTheme="majorBidi" w:eastAsiaTheme="minorHAnsi" w:hAnsiTheme="majorBidi" w:cstheme="majorBidi"/>
          <w:sz w:val="22"/>
          <w:szCs w:val="22"/>
          <w:lang w:eastAsia="en-US"/>
        </w:rPr>
      </w:pPr>
      <w:r w:rsidRPr="00626E94">
        <w:rPr>
          <w:rFonts w:asciiTheme="majorBidi" w:hAnsiTheme="majorBidi" w:cstheme="majorBidi"/>
          <w:sz w:val="22"/>
          <w:szCs w:val="22"/>
          <w:rtl/>
          <w:lang w:bidi="ar-SA"/>
        </w:rPr>
        <w:t xml:space="preserve">وزارة الثقافة والرياضة </w:t>
      </w: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( فيما يلي :" الوزارة") </w:t>
      </w:r>
      <w:r w:rsidRPr="00626E94">
        <w:rPr>
          <w:rFonts w:asciiTheme="majorBidi" w:hAnsiTheme="majorBidi" w:cstheme="majorBidi"/>
          <w:sz w:val="22"/>
          <w:szCs w:val="22"/>
          <w:rtl/>
          <w:lang w:bidi="ar-SA"/>
        </w:rPr>
        <w:t>بواسطة دائرة الثقافة ( فيما يلي :" الدائرة " أو " صاحبة الدعوة")</w:t>
      </w: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>، تُشرف على ما يقارب الـ-</w:t>
      </w:r>
      <w:r w:rsidRPr="00626E94">
        <w:rPr>
          <w:rFonts w:asciiTheme="majorBidi" w:hAnsiTheme="majorBidi" w:cstheme="majorBidi"/>
          <w:sz w:val="22"/>
          <w:szCs w:val="22"/>
          <w:rtl/>
          <w:lang w:bidi="ar-SA"/>
        </w:rPr>
        <w:t xml:space="preserve"> </w:t>
      </w:r>
      <w:r w:rsidR="004322DD" w:rsidRPr="00626E94">
        <w:rPr>
          <w:rFonts w:asciiTheme="majorBidi" w:hAnsiTheme="majorBidi" w:cstheme="majorBidi"/>
          <w:sz w:val="22"/>
          <w:szCs w:val="22"/>
          <w:rtl/>
        </w:rPr>
        <w:t xml:space="preserve">220 </w:t>
      </w: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شبكة مكتبات عامة المنتشرة في جميع أرجاء البلاد وتدعمها مالياً من بينها ما يقارب الـ- </w:t>
      </w:r>
      <w:r w:rsidR="004322DD" w:rsidRPr="00626E94">
        <w:rPr>
          <w:rFonts w:asciiTheme="majorBidi" w:hAnsiTheme="majorBidi" w:cstheme="majorBidi"/>
          <w:sz w:val="22"/>
          <w:szCs w:val="22"/>
          <w:rtl/>
        </w:rPr>
        <w:t xml:space="preserve">60 </w:t>
      </w: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مكتبة في سلطات في الوسط العربي. دعم الوزارة هو من أجل شراء خدمات ومعدات للمكتبات، بموجب المفصل في النداءات التي نشرتها الوزارة في نهاية العام </w:t>
      </w:r>
      <w:r w:rsidR="00042AAE" w:rsidRPr="00626E94">
        <w:rPr>
          <w:rFonts w:asciiTheme="majorBidi" w:hAnsiTheme="majorBidi" w:cstheme="majorBidi"/>
          <w:sz w:val="22"/>
          <w:szCs w:val="22"/>
          <w:rtl/>
        </w:rPr>
        <w:t>2018.</w:t>
      </w:r>
    </w:p>
    <w:p w:rsidR="007438CB" w:rsidRPr="00626E94" w:rsidRDefault="007438CB" w:rsidP="007438CB">
      <w:pPr>
        <w:pStyle w:val="a3"/>
        <w:spacing w:after="120" w:line="240" w:lineRule="auto"/>
        <w:contextualSpacing/>
        <w:rPr>
          <w:rFonts w:asciiTheme="majorBidi" w:hAnsiTheme="majorBidi" w:cstheme="majorBidi"/>
          <w:sz w:val="22"/>
          <w:szCs w:val="22"/>
          <w:rtl/>
          <w:lang w:bidi="ar-LB"/>
        </w:rPr>
      </w:pP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>الآن ترغب الوزارة بالتعاقد مع مزود لإدارة كل مشروع مشتريات المكتبات، بما في ذلك إدارة قواعد بيانات مزودي المشتريات، إدارة ، تنفيذ وإشراف على إجراءات طلب المشتريات ، تنفيذ الدفعات لمزودي المشتريات وغيرها. يُدار كل المشروع بمساعدة منظومة محوسبة لإدارة المشتريات التي يُطلب من المزود توفيرها، والكل بموجب المفصل في مستندات المناقصة.</w:t>
      </w:r>
    </w:p>
    <w:p w:rsidR="00042AAE" w:rsidRPr="00626E94" w:rsidRDefault="007438CB" w:rsidP="001472EA">
      <w:pPr>
        <w:pStyle w:val="a3"/>
        <w:widowControl w:val="0"/>
        <w:numPr>
          <w:ilvl w:val="0"/>
          <w:numId w:val="25"/>
        </w:numPr>
        <w:spacing w:after="120" w:line="240" w:lineRule="auto"/>
        <w:contextualSpacing/>
        <w:rPr>
          <w:rFonts w:asciiTheme="majorBidi" w:hAnsiTheme="majorBidi" w:cstheme="majorBidi"/>
          <w:sz w:val="22"/>
          <w:szCs w:val="22"/>
          <w:u w:val="single"/>
        </w:rPr>
      </w:pPr>
      <w:proofErr w:type="gramStart"/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>فترة</w:t>
      </w:r>
      <w:proofErr w:type="gramEnd"/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 xml:space="preserve"> التعاقد</w:t>
      </w:r>
      <w:r w:rsidR="00042AAE" w:rsidRPr="00626E94">
        <w:rPr>
          <w:rFonts w:asciiTheme="majorBidi" w:hAnsiTheme="majorBidi" w:cstheme="majorBidi"/>
          <w:sz w:val="22"/>
          <w:szCs w:val="22"/>
          <w:u w:val="single"/>
          <w:rtl/>
        </w:rPr>
        <w:t>:</w:t>
      </w:r>
    </w:p>
    <w:p w:rsidR="00F01ACF" w:rsidRPr="00626E94" w:rsidRDefault="007438CB" w:rsidP="00F01ACF">
      <w:pPr>
        <w:pStyle w:val="a3"/>
        <w:widowControl w:val="0"/>
        <w:spacing w:after="120" w:line="240" w:lineRule="auto"/>
        <w:contextualSpacing/>
        <w:rPr>
          <w:rFonts w:asciiTheme="majorBidi" w:hAnsiTheme="majorBidi" w:cstheme="majorBidi"/>
          <w:sz w:val="22"/>
          <w:szCs w:val="22"/>
          <w:rtl/>
          <w:lang w:eastAsia="en-US" w:bidi="ar-LB"/>
        </w:rPr>
      </w:pPr>
      <w:r w:rsidRPr="00626E94">
        <w:rPr>
          <w:rFonts w:asciiTheme="majorBidi" w:hAnsiTheme="majorBidi" w:cstheme="majorBidi"/>
          <w:sz w:val="22"/>
          <w:szCs w:val="22"/>
          <w:rtl/>
          <w:lang w:eastAsia="en-US" w:bidi="ar-LB"/>
        </w:rPr>
        <w:t xml:space="preserve">يبدأ التعاقد بيوم التوقيع </w:t>
      </w:r>
      <w:proofErr w:type="gramStart"/>
      <w:r w:rsidRPr="00626E94">
        <w:rPr>
          <w:rFonts w:asciiTheme="majorBidi" w:hAnsiTheme="majorBidi" w:cstheme="majorBidi"/>
          <w:sz w:val="22"/>
          <w:szCs w:val="22"/>
          <w:rtl/>
          <w:lang w:eastAsia="en-US" w:bidi="ar-LB"/>
        </w:rPr>
        <w:t>على</w:t>
      </w:r>
      <w:proofErr w:type="gramEnd"/>
      <w:r w:rsidRPr="00626E94">
        <w:rPr>
          <w:rFonts w:asciiTheme="majorBidi" w:hAnsiTheme="majorBidi" w:cstheme="majorBidi"/>
          <w:sz w:val="22"/>
          <w:szCs w:val="22"/>
          <w:rtl/>
          <w:lang w:eastAsia="en-US" w:bidi="ar-LB"/>
        </w:rPr>
        <w:t xml:space="preserve"> عقد التعاقد، وينتهي بعد مرور سنة واحدة. </w:t>
      </w:r>
      <w:r w:rsidR="00F01ACF" w:rsidRPr="00626E94">
        <w:rPr>
          <w:rFonts w:asciiTheme="majorBidi" w:hAnsiTheme="majorBidi" w:cstheme="majorBidi"/>
          <w:sz w:val="22"/>
          <w:szCs w:val="22"/>
          <w:rtl/>
          <w:lang w:eastAsia="en-US" w:bidi="ar-LB"/>
        </w:rPr>
        <w:t xml:space="preserve">يحق للوزارة تمديد فترة التعاقد بـ- </w:t>
      </w:r>
      <w:r w:rsidR="004322DD" w:rsidRPr="00626E94">
        <w:rPr>
          <w:rFonts w:asciiTheme="majorBidi" w:hAnsiTheme="majorBidi" w:cstheme="majorBidi"/>
          <w:sz w:val="22"/>
          <w:szCs w:val="22"/>
          <w:rtl/>
          <w:lang w:eastAsia="en-US"/>
        </w:rPr>
        <w:t>5</w:t>
      </w:r>
      <w:r w:rsidR="00E74088" w:rsidRPr="00626E94">
        <w:rPr>
          <w:rFonts w:asciiTheme="majorBidi" w:hAnsiTheme="majorBidi" w:cstheme="majorBidi"/>
          <w:sz w:val="22"/>
          <w:szCs w:val="22"/>
          <w:rtl/>
          <w:lang w:eastAsia="en-US"/>
        </w:rPr>
        <w:t xml:space="preserve"> </w:t>
      </w:r>
      <w:r w:rsidR="00F01ACF" w:rsidRPr="00626E94">
        <w:rPr>
          <w:rFonts w:asciiTheme="majorBidi" w:hAnsiTheme="majorBidi" w:cstheme="majorBidi"/>
          <w:sz w:val="22"/>
          <w:szCs w:val="22"/>
          <w:rtl/>
          <w:lang w:eastAsia="en-US" w:bidi="ar-LB"/>
        </w:rPr>
        <w:t xml:space="preserve">فترات إضافية سنة واحدة كل مرة ( فيما يلي :" فترة التعاقد الإضافية") ، بمعنى فترة التعاقد القصوى </w:t>
      </w:r>
      <w:r w:rsidR="00E74088" w:rsidRPr="00626E94">
        <w:rPr>
          <w:rFonts w:asciiTheme="majorBidi" w:hAnsiTheme="majorBidi" w:cstheme="majorBidi"/>
          <w:sz w:val="22"/>
          <w:szCs w:val="22"/>
          <w:rtl/>
          <w:lang w:eastAsia="en-US"/>
        </w:rPr>
        <w:t xml:space="preserve">6 </w:t>
      </w:r>
      <w:r w:rsidR="00F01ACF" w:rsidRPr="00626E94">
        <w:rPr>
          <w:rFonts w:asciiTheme="majorBidi" w:hAnsiTheme="majorBidi" w:cstheme="majorBidi"/>
          <w:sz w:val="22"/>
          <w:szCs w:val="22"/>
          <w:rtl/>
          <w:lang w:eastAsia="en-US" w:bidi="ar-LB"/>
        </w:rPr>
        <w:t>سنوات بالمجموع الكلي ، وأيضاً يحق للوزارة توسيع التعاقد بحجم لا يزيد عن 100% من حجم التعاقد السنوي .</w:t>
      </w:r>
    </w:p>
    <w:p w:rsidR="003522DD" w:rsidRPr="00626E94" w:rsidRDefault="00F01ACF" w:rsidP="00F01ACF">
      <w:pPr>
        <w:pStyle w:val="a3"/>
        <w:widowControl w:val="0"/>
        <w:spacing w:after="120" w:line="240" w:lineRule="auto"/>
        <w:contextualSpacing/>
        <w:rPr>
          <w:rFonts w:asciiTheme="majorBidi" w:hAnsiTheme="majorBidi" w:cstheme="majorBidi"/>
          <w:sz w:val="22"/>
          <w:szCs w:val="22"/>
          <w:rtl/>
        </w:rPr>
      </w:pPr>
      <w:r w:rsidRPr="00626E94">
        <w:rPr>
          <w:rFonts w:asciiTheme="majorBidi" w:hAnsiTheme="majorBidi" w:cstheme="majorBidi"/>
          <w:sz w:val="22"/>
          <w:szCs w:val="22"/>
          <w:rtl/>
          <w:lang w:eastAsia="en-US" w:bidi="ar-LB"/>
        </w:rPr>
        <w:t xml:space="preserve"> </w:t>
      </w:r>
    </w:p>
    <w:p w:rsidR="00F01ACF" w:rsidRPr="00626E94" w:rsidRDefault="00F01ACF" w:rsidP="001472EA">
      <w:pPr>
        <w:pStyle w:val="a3"/>
        <w:numPr>
          <w:ilvl w:val="0"/>
          <w:numId w:val="25"/>
        </w:numPr>
        <w:spacing w:after="120" w:line="240" w:lineRule="auto"/>
        <w:contextualSpacing/>
        <w:rPr>
          <w:rFonts w:asciiTheme="majorBidi" w:hAnsiTheme="majorBidi" w:cstheme="majorBidi"/>
          <w:sz w:val="22"/>
          <w:szCs w:val="22"/>
          <w:u w:val="single"/>
        </w:rPr>
      </w:pPr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 xml:space="preserve">شروط حد أدنى للاشتراك </w:t>
      </w:r>
      <w:proofErr w:type="gramStart"/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>بالمناقصة :</w:t>
      </w:r>
      <w:proofErr w:type="gramEnd"/>
    </w:p>
    <w:p w:rsidR="004322DD" w:rsidRPr="00626E94" w:rsidRDefault="00F01ACF" w:rsidP="001472EA">
      <w:pPr>
        <w:pStyle w:val="a3"/>
        <w:numPr>
          <w:ilvl w:val="1"/>
          <w:numId w:val="31"/>
        </w:numPr>
        <w:spacing w:after="120" w:line="240" w:lineRule="auto"/>
        <w:ind w:left="1076"/>
        <w:contextualSpacing/>
        <w:rPr>
          <w:rFonts w:asciiTheme="majorBidi" w:hAnsiTheme="majorBidi" w:cstheme="majorBidi"/>
          <w:sz w:val="22"/>
          <w:szCs w:val="22"/>
          <w:u w:val="single"/>
        </w:rPr>
      </w:pPr>
      <w:bookmarkStart w:id="2" w:name="_Ref299442519"/>
      <w:bookmarkStart w:id="3" w:name="_Ref371270150"/>
      <w:bookmarkStart w:id="4" w:name="_Ref372214965"/>
      <w:bookmarkStart w:id="5" w:name="_Ref299614156"/>
      <w:bookmarkEnd w:id="0"/>
      <w:proofErr w:type="gramStart"/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>مؤتمر</w:t>
      </w:r>
      <w:proofErr w:type="gramEnd"/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 xml:space="preserve"> المزودين</w:t>
      </w:r>
      <w:r w:rsidR="004322DD" w:rsidRPr="00626E94">
        <w:rPr>
          <w:rFonts w:asciiTheme="majorBidi" w:hAnsiTheme="majorBidi" w:cstheme="majorBidi"/>
          <w:sz w:val="22"/>
          <w:szCs w:val="22"/>
          <w:u w:val="single"/>
          <w:rtl/>
        </w:rPr>
        <w:t>:</w:t>
      </w:r>
    </w:p>
    <w:p w:rsidR="00F01ACF" w:rsidRPr="00626E94" w:rsidRDefault="00F01ACF" w:rsidP="00F01ACF">
      <w:pPr>
        <w:pStyle w:val="a3"/>
        <w:spacing w:after="120" w:line="240" w:lineRule="auto"/>
        <w:ind w:left="1076"/>
        <w:contextualSpacing/>
        <w:rPr>
          <w:rFonts w:asciiTheme="majorBidi" w:hAnsiTheme="majorBidi" w:cstheme="majorBidi"/>
          <w:sz w:val="22"/>
          <w:szCs w:val="22"/>
          <w:rtl/>
          <w:lang w:bidi="ar-LB"/>
        </w:rPr>
      </w:pP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الوزارة تعقد مؤتمر مزودين لهذه </w:t>
      </w:r>
      <w:proofErr w:type="gramStart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>المناقصة .</w:t>
      </w:r>
      <w:proofErr w:type="gramEnd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 في المؤتمر تقدم توضيحات وتفسيرات من قبل مندوبي الوزارة بخصوص الخدمات المطلوبة – بما يتعلق بالمشروع وكيفية إدارته وبما يتعلق بالمنظومة المحوسبة المطلوبة.</w:t>
      </w:r>
    </w:p>
    <w:p w:rsidR="00F01ACF" w:rsidRPr="00626E94" w:rsidRDefault="00F01ACF" w:rsidP="00F01ACF">
      <w:pPr>
        <w:pStyle w:val="a3"/>
        <w:spacing w:after="120" w:line="240" w:lineRule="auto"/>
        <w:ind w:left="1076"/>
        <w:contextualSpacing/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</w:pPr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يعقد المؤتمر بتاريخ </w:t>
      </w:r>
      <w:r w:rsidR="007501CF" w:rsidRPr="00626E94">
        <w:rPr>
          <w:rFonts w:asciiTheme="majorBidi" w:hAnsiTheme="majorBidi" w:cstheme="majorBidi"/>
          <w:b/>
          <w:bCs/>
          <w:sz w:val="22"/>
          <w:szCs w:val="22"/>
          <w:rtl/>
        </w:rPr>
        <w:t>27.5.19</w:t>
      </w:r>
      <w:r w:rsidR="004322DD" w:rsidRPr="00626E94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</w:t>
      </w:r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، الساعة</w:t>
      </w:r>
      <w:r w:rsidR="006838F8" w:rsidRPr="00626E94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10:00 </w:t>
      </w:r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صباحاً في وزارة الثقافة والرياضة ، شارع كنفي </w:t>
      </w:r>
      <w:proofErr w:type="spellStart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نشريم</w:t>
      </w:r>
      <w:proofErr w:type="spellEnd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 22 ، القدس ، الطابق الرابع – غرفة الجلسات.</w:t>
      </w:r>
    </w:p>
    <w:p w:rsidR="004326B8" w:rsidRPr="00626E94" w:rsidRDefault="00F01ACF" w:rsidP="00F01ACF">
      <w:pPr>
        <w:pStyle w:val="a3"/>
        <w:spacing w:after="120" w:line="240" w:lineRule="auto"/>
        <w:ind w:left="1076"/>
        <w:contextualSpacing/>
        <w:rPr>
          <w:rFonts w:asciiTheme="majorBidi" w:hAnsiTheme="majorBidi" w:cstheme="majorBidi"/>
          <w:b/>
          <w:bCs/>
          <w:sz w:val="22"/>
          <w:szCs w:val="22"/>
          <w:rtl/>
        </w:rPr>
      </w:pPr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إجباري التسجيل مسبقاً للوصل </w:t>
      </w:r>
      <w:proofErr w:type="gramStart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للمؤتمر .</w:t>
      </w:r>
      <w:proofErr w:type="gramEnd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 فيما يلي عنوان </w:t>
      </w:r>
      <w:proofErr w:type="gramStart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البريد</w:t>
      </w:r>
      <w:proofErr w:type="gramEnd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 الالكتروني للتسجيل</w:t>
      </w:r>
      <w:r w:rsidR="004326B8" w:rsidRPr="00626E94">
        <w:rPr>
          <w:rFonts w:asciiTheme="majorBidi" w:hAnsiTheme="majorBidi" w:cstheme="majorBidi"/>
          <w:b/>
          <w:bCs/>
          <w:sz w:val="22"/>
          <w:szCs w:val="22"/>
          <w:rtl/>
        </w:rPr>
        <w:t xml:space="preserve">: </w:t>
      </w:r>
      <w:hyperlink r:id="rId10" w:history="1">
        <w:r w:rsidR="004326B8" w:rsidRPr="00626E94">
          <w:rPr>
            <w:rStyle w:val="Hyperlink"/>
            <w:rFonts w:asciiTheme="majorBidi" w:hAnsiTheme="majorBidi" w:cstheme="majorBidi"/>
            <w:b/>
            <w:bCs/>
            <w:sz w:val="22"/>
            <w:szCs w:val="22"/>
          </w:rPr>
          <w:t>magi@most.</w:t>
        </w:r>
        <w:proofErr w:type="gramStart"/>
        <w:r w:rsidR="004326B8" w:rsidRPr="00626E94">
          <w:rPr>
            <w:rStyle w:val="Hyperlink"/>
            <w:rFonts w:asciiTheme="majorBidi" w:hAnsiTheme="majorBidi" w:cstheme="majorBidi"/>
            <w:b/>
            <w:bCs/>
            <w:sz w:val="22"/>
            <w:szCs w:val="22"/>
          </w:rPr>
          <w:t>gov.il</w:t>
        </w:r>
      </w:hyperlink>
      <w:r w:rsidR="006F3C91" w:rsidRPr="00626E94">
        <w:rPr>
          <w:rFonts w:asciiTheme="majorBidi" w:hAnsiTheme="majorBidi" w:cstheme="majorBidi"/>
          <w:b/>
          <w:bCs/>
          <w:sz w:val="22"/>
          <w:szCs w:val="22"/>
          <w:rtl/>
        </w:rPr>
        <w:t>.</w:t>
      </w:r>
      <w:proofErr w:type="gramEnd"/>
    </w:p>
    <w:p w:rsidR="00F01ACF" w:rsidRPr="00626E94" w:rsidRDefault="00F01ACF" w:rsidP="001472EA">
      <w:pPr>
        <w:pStyle w:val="a3"/>
        <w:spacing w:after="120" w:line="240" w:lineRule="auto"/>
        <w:ind w:left="1076"/>
        <w:contextualSpacing/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</w:pPr>
      <w:proofErr w:type="gramStart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الاشتراك</w:t>
      </w:r>
      <w:proofErr w:type="gramEnd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 في المؤتمر كله ( من بدايته وحتى نهايته) إجباري على كل مقدم عرض معني بتقديم عرض للمناقصة.</w:t>
      </w:r>
    </w:p>
    <w:p w:rsidR="008C6CFE" w:rsidRPr="00626E94" w:rsidRDefault="008C6CFE" w:rsidP="001472EA">
      <w:pPr>
        <w:pStyle w:val="a3"/>
        <w:spacing w:after="120" w:line="240" w:lineRule="auto"/>
        <w:ind w:left="1076"/>
        <w:contextualSpacing/>
        <w:rPr>
          <w:rFonts w:asciiTheme="majorBidi" w:hAnsiTheme="majorBidi" w:cstheme="majorBidi"/>
          <w:sz w:val="22"/>
          <w:szCs w:val="22"/>
          <w:u w:val="single"/>
        </w:rPr>
      </w:pPr>
    </w:p>
    <w:p w:rsidR="00F01ACF" w:rsidRPr="00626E94" w:rsidRDefault="00F01ACF" w:rsidP="001472EA">
      <w:pPr>
        <w:pStyle w:val="a3"/>
        <w:numPr>
          <w:ilvl w:val="1"/>
          <w:numId w:val="31"/>
        </w:numPr>
        <w:spacing w:after="120" w:line="240" w:lineRule="auto"/>
        <w:ind w:left="1076"/>
        <w:contextualSpacing/>
        <w:rPr>
          <w:rFonts w:asciiTheme="majorBidi" w:hAnsiTheme="majorBidi" w:cstheme="majorBidi"/>
          <w:sz w:val="22"/>
          <w:szCs w:val="22"/>
          <w:u w:val="single"/>
        </w:rPr>
      </w:pPr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 xml:space="preserve">شروط حد أدنى </w:t>
      </w:r>
      <w:proofErr w:type="gramStart"/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>إدارية :</w:t>
      </w:r>
      <w:proofErr w:type="gramEnd"/>
    </w:p>
    <w:p w:rsidR="00F01ACF" w:rsidRPr="00626E94" w:rsidRDefault="00F01ACF" w:rsidP="00F01ACF">
      <w:pPr>
        <w:ind w:left="356" w:firstLine="720"/>
        <w:rPr>
          <w:rFonts w:asciiTheme="majorBidi" w:hAnsiTheme="majorBidi" w:cstheme="majorBidi"/>
          <w:rtl/>
        </w:rPr>
      </w:pPr>
      <w:bookmarkStart w:id="6" w:name="_Ref370930661"/>
      <w:bookmarkStart w:id="7" w:name="_Ref397199939"/>
      <w:bookmarkStart w:id="8" w:name="_Ref274737718"/>
      <w:proofErr w:type="gramStart"/>
      <w:r w:rsidRPr="00626E94">
        <w:rPr>
          <w:rFonts w:asciiTheme="majorBidi" w:hAnsiTheme="majorBidi" w:cstheme="majorBidi"/>
          <w:rtl/>
          <w:lang w:bidi="ar-SA"/>
        </w:rPr>
        <w:t xml:space="preserve">3.2.1  </w:t>
      </w:r>
      <w:proofErr w:type="gramEnd"/>
      <w:r w:rsidRPr="00626E94">
        <w:rPr>
          <w:rFonts w:asciiTheme="majorBidi" w:hAnsiTheme="majorBidi" w:cstheme="majorBidi"/>
          <w:rtl/>
          <w:lang w:bidi="ar-SA"/>
        </w:rPr>
        <w:t>مقدم العرض هيئة قانونية متحدة ومسجلة في السجل الرسمي في إسرائيل .</w:t>
      </w:r>
    </w:p>
    <w:p w:rsidR="00F01ACF" w:rsidRPr="00626E94" w:rsidRDefault="004E30B0" w:rsidP="004E30B0">
      <w:pPr>
        <w:ind w:left="1076"/>
        <w:rPr>
          <w:rFonts w:asciiTheme="majorBidi" w:hAnsiTheme="majorBidi" w:cstheme="majorBidi"/>
          <w:rtl/>
        </w:rPr>
      </w:pPr>
      <w:bookmarkStart w:id="9" w:name="_Ref397199965"/>
      <w:bookmarkEnd w:id="6"/>
      <w:bookmarkEnd w:id="7"/>
      <w:proofErr w:type="gramStart"/>
      <w:r w:rsidRPr="00626E94">
        <w:rPr>
          <w:rFonts w:asciiTheme="majorBidi" w:hAnsiTheme="majorBidi" w:cstheme="majorBidi"/>
          <w:rtl/>
          <w:lang w:bidi="ar-LB"/>
        </w:rPr>
        <w:t xml:space="preserve">3.2.2  </w:t>
      </w:r>
      <w:proofErr w:type="gramEnd"/>
      <w:r w:rsidR="00F01ACF" w:rsidRPr="00626E94">
        <w:rPr>
          <w:rFonts w:asciiTheme="majorBidi" w:hAnsiTheme="majorBidi" w:cstheme="majorBidi"/>
          <w:rtl/>
          <w:lang w:bidi="ar-SA"/>
        </w:rPr>
        <w:t xml:space="preserve">مقدم العرض يستوفي طلبات المادة 6(أ) من أنظمة واجب المناقصات ، للعام- 1993 بما في ذلك بحوزته كافة التصاريح </w:t>
      </w:r>
      <w:r w:rsidRPr="00626E94">
        <w:rPr>
          <w:rFonts w:asciiTheme="majorBidi" w:hAnsiTheme="majorBidi" w:cstheme="majorBidi"/>
          <w:rtl/>
          <w:lang w:bidi="ar-SA"/>
        </w:rPr>
        <w:t xml:space="preserve">   </w:t>
      </w:r>
      <w:r w:rsidR="00F01ACF" w:rsidRPr="00626E94">
        <w:rPr>
          <w:rFonts w:asciiTheme="majorBidi" w:hAnsiTheme="majorBidi" w:cstheme="majorBidi"/>
          <w:rtl/>
          <w:lang w:bidi="ar-SA"/>
        </w:rPr>
        <w:t>المطلوبة بموجب قانون صفقات الهيئات العمومية ، للعام - 1976 ( الالتزام بإدارة حسابات ودفع مستحقات الضرائب) ، وهي سارية المفعول .</w:t>
      </w:r>
    </w:p>
    <w:p w:rsidR="004E30B0" w:rsidRPr="00626E94" w:rsidRDefault="004E30B0" w:rsidP="004E30B0">
      <w:pPr>
        <w:ind w:left="1076"/>
        <w:rPr>
          <w:rFonts w:asciiTheme="majorBidi" w:hAnsiTheme="majorBidi" w:cstheme="majorBidi"/>
          <w:rtl/>
        </w:rPr>
      </w:pPr>
      <w:bookmarkStart w:id="10" w:name="_Ref296892065"/>
      <w:bookmarkEnd w:id="8"/>
      <w:bookmarkEnd w:id="9"/>
      <w:r w:rsidRPr="00626E94">
        <w:rPr>
          <w:rFonts w:asciiTheme="majorBidi" w:hAnsiTheme="majorBidi" w:cstheme="majorBidi"/>
          <w:rtl/>
          <w:lang w:bidi="ar-LB"/>
        </w:rPr>
        <w:t xml:space="preserve">3.2.3  </w:t>
      </w:r>
      <w:r w:rsidRPr="00626E94">
        <w:rPr>
          <w:rFonts w:asciiTheme="majorBidi" w:hAnsiTheme="majorBidi" w:cstheme="majorBidi"/>
          <w:rtl/>
          <w:lang w:bidi="ar-SA"/>
        </w:rPr>
        <w:t>لا يوجد مانع، بموجب كل قانون و/أو اتفاقية مقدم العرض طرف فيها ، لاشتراك مقدم العرض بالمناقصة ولا يوجد وفقاً للتقديرات الحصرية للوزارة، إمكانية أياً كانت لوجود تضارب مصالح ، مباشر أو غير مباشر، بين شؤون مقدم العرض/ أو أصحاب السيطرة فيه / أو الموظفين عنده / أو العاملين لديه ، وبين شؤون الوزارة و/أو تقديم الخدمات.</w:t>
      </w:r>
    </w:p>
    <w:p w:rsidR="004E30B0" w:rsidRPr="00626E94" w:rsidRDefault="004E30B0" w:rsidP="004E30B0">
      <w:pPr>
        <w:ind w:left="1076"/>
        <w:rPr>
          <w:rFonts w:asciiTheme="majorBidi" w:hAnsiTheme="majorBidi" w:cstheme="majorBidi"/>
          <w:rtl/>
          <w:lang w:bidi="ar-LB"/>
        </w:rPr>
      </w:pPr>
      <w:r w:rsidRPr="00626E94">
        <w:rPr>
          <w:rFonts w:asciiTheme="majorBidi" w:hAnsiTheme="majorBidi" w:cstheme="majorBidi"/>
          <w:rtl/>
          <w:lang w:bidi="ar-LB"/>
        </w:rPr>
        <w:t xml:space="preserve">الوزارة ستفحص بعمق إمكانيات تضارب مصالح موجودة / يمكن أن تظهر في العلاقات ( علاقات ملكية أو علاقات تجارية ) للهيئات العاملة بالتسويق ونشر الكتب وبشكل خاص المزودين ورابطة المؤلفين والناشرين الذين يزودون للمكتبات العامة خدمات أو معدات مشتريات بموجب المناقصة، وأيضاً الهيئات التي تقع تحت سيطرة السلطات المحلية . الهيئة الفائزة في المناقصة </w:t>
      </w:r>
      <w:proofErr w:type="gramStart"/>
      <w:r w:rsidRPr="00626E94">
        <w:rPr>
          <w:rFonts w:asciiTheme="majorBidi" w:hAnsiTheme="majorBidi" w:cstheme="majorBidi"/>
          <w:rtl/>
          <w:lang w:bidi="ar-LB"/>
        </w:rPr>
        <w:t>تُمنع</w:t>
      </w:r>
      <w:proofErr w:type="gramEnd"/>
      <w:r w:rsidRPr="00626E94">
        <w:rPr>
          <w:rFonts w:asciiTheme="majorBidi" w:hAnsiTheme="majorBidi" w:cstheme="majorBidi"/>
          <w:rtl/>
          <w:lang w:bidi="ar-LB"/>
        </w:rPr>
        <w:t xml:space="preserve"> من تزويد الخدمات المذكورة أعلاه طيلة فترة التعاقد مع الوزارة.</w:t>
      </w:r>
    </w:p>
    <w:p w:rsidR="004F2CB5" w:rsidRPr="00626E94" w:rsidRDefault="004E30B0" w:rsidP="004E30B0">
      <w:pPr>
        <w:ind w:left="1076"/>
        <w:rPr>
          <w:rFonts w:asciiTheme="majorBidi" w:hAnsiTheme="majorBidi" w:cstheme="majorBidi"/>
          <w:b/>
          <w:bCs/>
          <w:rtl/>
          <w:lang w:bidi="ar-LB"/>
        </w:rPr>
      </w:pPr>
      <w:r w:rsidRPr="00626E94">
        <w:rPr>
          <w:rFonts w:asciiTheme="majorBidi" w:hAnsiTheme="majorBidi" w:cstheme="majorBidi"/>
          <w:b/>
          <w:bCs/>
          <w:rtl/>
          <w:lang w:bidi="ar-LB"/>
        </w:rPr>
        <w:t xml:space="preserve">يحق للوزارة استبعاد مقدمي عروض هنالك شك </w:t>
      </w:r>
      <w:r w:rsidR="004F2CB5" w:rsidRPr="00626E94">
        <w:rPr>
          <w:rFonts w:asciiTheme="majorBidi" w:hAnsiTheme="majorBidi" w:cstheme="majorBidi"/>
          <w:b/>
          <w:bCs/>
          <w:rtl/>
          <w:lang w:bidi="ar-LB"/>
        </w:rPr>
        <w:t>بوجود تضارب مصالح معهم كالمذكور ، وفقاً لتقديراتها الحصرية.</w:t>
      </w:r>
    </w:p>
    <w:p w:rsidR="004F2CB5" w:rsidRPr="00626E94" w:rsidRDefault="004F2CB5" w:rsidP="004F2CB5">
      <w:pPr>
        <w:ind w:left="1076"/>
        <w:rPr>
          <w:rFonts w:asciiTheme="majorBidi" w:hAnsiTheme="majorBidi" w:cstheme="majorBidi"/>
          <w:rtl/>
          <w:lang w:bidi="ar-LB"/>
        </w:rPr>
      </w:pPr>
      <w:r w:rsidRPr="00626E94">
        <w:rPr>
          <w:rFonts w:asciiTheme="majorBidi" w:hAnsiTheme="majorBidi" w:cstheme="majorBidi"/>
          <w:rtl/>
          <w:lang w:bidi="ar-LB"/>
        </w:rPr>
        <w:t xml:space="preserve">3.2.4. </w:t>
      </w:r>
      <w:proofErr w:type="gramStart"/>
      <w:r w:rsidRPr="00626E94">
        <w:rPr>
          <w:rFonts w:asciiTheme="majorBidi" w:hAnsiTheme="majorBidi" w:cstheme="majorBidi"/>
          <w:rtl/>
          <w:lang w:bidi="ar-LB"/>
        </w:rPr>
        <w:t>في</w:t>
      </w:r>
      <w:proofErr w:type="gramEnd"/>
      <w:r w:rsidRPr="00626E94">
        <w:rPr>
          <w:rFonts w:asciiTheme="majorBidi" w:hAnsiTheme="majorBidi" w:cstheme="majorBidi"/>
          <w:rtl/>
          <w:lang w:bidi="ar-LB"/>
        </w:rPr>
        <w:t xml:space="preserve"> حالة كون مقدم العرض اتحاد - بموعد تقديم العروض لا يوجد له ديون رسوم سنوية لسلطة التنظيمات عن سنة 2018 أو السنوات التي سبقتها. كذلك، مقدم العرض غير معرف " بشركة مخلة بالقانون" ولم يرسل له إنذار قبل تسجيله " كشركة مخلة بالقانون " بموجب المذكور في البند 362أ من قانون </w:t>
      </w:r>
      <w:proofErr w:type="gramStart"/>
      <w:r w:rsidRPr="00626E94">
        <w:rPr>
          <w:rFonts w:asciiTheme="majorBidi" w:hAnsiTheme="majorBidi" w:cstheme="majorBidi"/>
          <w:rtl/>
          <w:lang w:bidi="ar-LB"/>
        </w:rPr>
        <w:t>الشركات ،</w:t>
      </w:r>
      <w:proofErr w:type="gramEnd"/>
      <w:r w:rsidRPr="00626E94">
        <w:rPr>
          <w:rFonts w:asciiTheme="majorBidi" w:hAnsiTheme="majorBidi" w:cstheme="majorBidi"/>
          <w:rtl/>
          <w:lang w:bidi="ar-LB"/>
        </w:rPr>
        <w:t xml:space="preserve"> للعام - 1999.</w:t>
      </w:r>
    </w:p>
    <w:p w:rsidR="004F2CB5" w:rsidRPr="00626E94" w:rsidRDefault="004F2CB5" w:rsidP="004F2CB5">
      <w:pPr>
        <w:ind w:left="1076"/>
        <w:rPr>
          <w:rFonts w:asciiTheme="majorBidi" w:hAnsiTheme="majorBidi" w:cstheme="majorBidi"/>
          <w:rtl/>
          <w:lang w:bidi="ar-LB"/>
        </w:rPr>
      </w:pPr>
      <w:r w:rsidRPr="00626E94">
        <w:rPr>
          <w:rFonts w:asciiTheme="majorBidi" w:hAnsiTheme="majorBidi" w:cstheme="majorBidi"/>
          <w:rtl/>
          <w:lang w:bidi="ar-LB"/>
        </w:rPr>
        <w:t>3.2.5 لا يوجد تخوف من وجود مقدم العرض كمص</w:t>
      </w:r>
      <w:proofErr w:type="gramStart"/>
      <w:r w:rsidRPr="00626E94">
        <w:rPr>
          <w:rFonts w:asciiTheme="majorBidi" w:hAnsiTheme="majorBidi" w:cstheme="majorBidi"/>
          <w:rtl/>
          <w:lang w:bidi="ar-LB"/>
        </w:rPr>
        <w:t>لحة ح</w:t>
      </w:r>
      <w:proofErr w:type="gramEnd"/>
      <w:r w:rsidRPr="00626E94">
        <w:rPr>
          <w:rFonts w:asciiTheme="majorBidi" w:hAnsiTheme="majorBidi" w:cstheme="majorBidi"/>
          <w:rtl/>
          <w:lang w:bidi="ar-LB"/>
        </w:rPr>
        <w:t>ية .</w:t>
      </w:r>
    </w:p>
    <w:p w:rsidR="004F2CB5" w:rsidRPr="00626E94" w:rsidRDefault="004F2CB5" w:rsidP="004F2CB5">
      <w:pPr>
        <w:ind w:left="1076"/>
        <w:rPr>
          <w:rFonts w:asciiTheme="majorBidi" w:hAnsiTheme="majorBidi" w:cstheme="majorBidi"/>
          <w:rtl/>
          <w:lang w:bidi="ar-LB"/>
        </w:rPr>
      </w:pPr>
      <w:r w:rsidRPr="00626E94">
        <w:rPr>
          <w:rFonts w:asciiTheme="majorBidi" w:hAnsiTheme="majorBidi" w:cstheme="majorBidi"/>
          <w:rtl/>
          <w:lang w:bidi="ar-LB"/>
        </w:rPr>
        <w:t>3.26 مقدم العرض اشترك في مؤتمر المزودين.</w:t>
      </w:r>
    </w:p>
    <w:p w:rsidR="004F2CB5" w:rsidRPr="00626E94" w:rsidRDefault="004F2CB5" w:rsidP="004F2CB5">
      <w:pPr>
        <w:ind w:left="1076"/>
        <w:rPr>
          <w:rFonts w:asciiTheme="majorBidi" w:hAnsiTheme="majorBidi" w:cstheme="majorBidi"/>
          <w:rtl/>
          <w:lang w:bidi="ar-LB"/>
        </w:rPr>
      </w:pPr>
    </w:p>
    <w:p w:rsidR="004F2CB5" w:rsidRPr="00626E94" w:rsidRDefault="004F2CB5" w:rsidP="004F2CB5">
      <w:pPr>
        <w:spacing w:line="240" w:lineRule="auto"/>
        <w:ind w:left="851"/>
        <w:contextualSpacing/>
        <w:rPr>
          <w:rFonts w:asciiTheme="majorBidi" w:hAnsiTheme="majorBidi" w:cstheme="majorBidi"/>
          <w:rtl/>
          <w:lang w:bidi="ar-LB"/>
        </w:rPr>
      </w:pPr>
      <w:bookmarkStart w:id="11" w:name="_Ref296892477"/>
      <w:bookmarkStart w:id="12" w:name="_Ref397199990"/>
      <w:r w:rsidRPr="00626E94">
        <w:rPr>
          <w:rFonts w:asciiTheme="majorBidi" w:hAnsiTheme="majorBidi" w:cstheme="majorBidi"/>
        </w:rPr>
        <w:lastRenderedPageBreak/>
        <w:t xml:space="preserve">3.2.7  </w:t>
      </w:r>
      <w:r w:rsidRPr="00626E94">
        <w:rPr>
          <w:rFonts w:asciiTheme="majorBidi" w:hAnsiTheme="majorBidi" w:cstheme="majorBidi"/>
          <w:rtl/>
          <w:lang w:bidi="ar-LB"/>
        </w:rPr>
        <w:t xml:space="preserve"> مقدم العرض غير مشمول في قواعد بيانات المزودين لمشتريات المعدات والخدمات للمكتبات، التي ستقام على أساس </w:t>
      </w:r>
      <w:proofErr w:type="gramStart"/>
      <w:r w:rsidRPr="00626E94">
        <w:rPr>
          <w:rFonts w:asciiTheme="majorBidi" w:hAnsiTheme="majorBidi" w:cstheme="majorBidi"/>
          <w:rtl/>
          <w:lang w:bidi="ar-LB"/>
        </w:rPr>
        <w:t xml:space="preserve">النداءات  </w:t>
      </w:r>
      <w:r w:rsidR="001472EA" w:rsidRPr="00626E94">
        <w:rPr>
          <w:rFonts w:asciiTheme="majorBidi" w:hAnsiTheme="majorBidi" w:cstheme="majorBidi"/>
          <w:rtl/>
        </w:rPr>
        <w:t>15</w:t>
      </w:r>
      <w:proofErr w:type="gramEnd"/>
      <w:r w:rsidR="001472EA" w:rsidRPr="00626E94">
        <w:rPr>
          <w:rFonts w:asciiTheme="majorBidi" w:hAnsiTheme="majorBidi" w:cstheme="majorBidi"/>
          <w:rtl/>
        </w:rPr>
        <w:t>/2018</w:t>
      </w:r>
      <w:r w:rsidRPr="00626E94">
        <w:rPr>
          <w:rFonts w:asciiTheme="majorBidi" w:hAnsiTheme="majorBidi" w:cstheme="majorBidi"/>
          <w:rtl/>
          <w:lang w:bidi="ar-LB"/>
        </w:rPr>
        <w:t>،</w:t>
      </w:r>
      <w:r w:rsidR="001472EA" w:rsidRPr="00626E94">
        <w:rPr>
          <w:rFonts w:asciiTheme="majorBidi" w:hAnsiTheme="majorBidi" w:cstheme="majorBidi"/>
          <w:rtl/>
        </w:rPr>
        <w:t xml:space="preserve"> 16/2018</w:t>
      </w:r>
      <w:r w:rsidRPr="00626E94">
        <w:rPr>
          <w:rFonts w:asciiTheme="majorBidi" w:hAnsiTheme="majorBidi" w:cstheme="majorBidi"/>
          <w:rtl/>
          <w:lang w:bidi="ar-LB"/>
        </w:rPr>
        <w:t>،</w:t>
      </w:r>
      <w:r w:rsidR="001472EA" w:rsidRPr="00626E94">
        <w:rPr>
          <w:rFonts w:asciiTheme="majorBidi" w:hAnsiTheme="majorBidi" w:cstheme="majorBidi"/>
          <w:rtl/>
        </w:rPr>
        <w:t xml:space="preserve"> 17/2018</w:t>
      </w:r>
      <w:r w:rsidRPr="00626E94">
        <w:rPr>
          <w:rFonts w:asciiTheme="majorBidi" w:hAnsiTheme="majorBidi" w:cstheme="majorBidi"/>
          <w:rtl/>
          <w:lang w:bidi="ar-LB"/>
        </w:rPr>
        <w:t>،</w:t>
      </w:r>
      <w:r w:rsidR="001472EA" w:rsidRPr="00626E94">
        <w:rPr>
          <w:rFonts w:asciiTheme="majorBidi" w:hAnsiTheme="majorBidi" w:cstheme="majorBidi"/>
          <w:rtl/>
        </w:rPr>
        <w:t xml:space="preserve"> 18/2018 </w:t>
      </w:r>
      <w:r w:rsidRPr="00626E94">
        <w:rPr>
          <w:rFonts w:asciiTheme="majorBidi" w:hAnsiTheme="majorBidi" w:cstheme="majorBidi"/>
          <w:rtl/>
          <w:lang w:bidi="ar-LB"/>
        </w:rPr>
        <w:t>و</w:t>
      </w:r>
      <w:r w:rsidR="001472EA" w:rsidRPr="00626E94">
        <w:rPr>
          <w:rFonts w:asciiTheme="majorBidi" w:hAnsiTheme="majorBidi" w:cstheme="majorBidi"/>
          <w:rtl/>
        </w:rPr>
        <w:t xml:space="preserve">- 19/2018 </w:t>
      </w:r>
      <w:r w:rsidRPr="00626E94">
        <w:rPr>
          <w:rFonts w:asciiTheme="majorBidi" w:hAnsiTheme="majorBidi" w:cstheme="majorBidi"/>
          <w:rtl/>
          <w:lang w:bidi="ar-LB"/>
        </w:rPr>
        <w:t xml:space="preserve">التي نشرتها الوزارة في شهر كانون أول  </w:t>
      </w:r>
      <w:r w:rsidR="001472EA" w:rsidRPr="00626E94">
        <w:rPr>
          <w:rFonts w:asciiTheme="majorBidi" w:hAnsiTheme="majorBidi" w:cstheme="majorBidi"/>
          <w:rtl/>
        </w:rPr>
        <w:t xml:space="preserve">2018. </w:t>
      </w:r>
      <w:proofErr w:type="gramStart"/>
      <w:r w:rsidRPr="00626E94">
        <w:rPr>
          <w:rFonts w:asciiTheme="majorBidi" w:hAnsiTheme="majorBidi" w:cstheme="majorBidi"/>
          <w:rtl/>
          <w:lang w:bidi="ar-LB"/>
        </w:rPr>
        <w:t>في</w:t>
      </w:r>
      <w:proofErr w:type="gramEnd"/>
      <w:r w:rsidRPr="00626E94">
        <w:rPr>
          <w:rFonts w:asciiTheme="majorBidi" w:hAnsiTheme="majorBidi" w:cstheme="majorBidi"/>
          <w:rtl/>
          <w:lang w:bidi="ar-LB"/>
        </w:rPr>
        <w:t xml:space="preserve"> حالة كان مقدم العرض مشمولاً في قواعد البيانات هذه، يُطلب منه إلغاء شمله فيها في حالة الإعلان عن عرضه كعرض فائز في المناقصة.</w:t>
      </w:r>
    </w:p>
    <w:p w:rsidR="004F2CB5" w:rsidRPr="00626E94" w:rsidRDefault="004F2CB5" w:rsidP="004F2CB5">
      <w:pPr>
        <w:pStyle w:val="a3"/>
        <w:spacing w:line="240" w:lineRule="auto"/>
        <w:ind w:left="1559"/>
        <w:rPr>
          <w:rFonts w:asciiTheme="majorBidi" w:hAnsiTheme="majorBidi" w:cstheme="majorBidi"/>
          <w:sz w:val="22"/>
          <w:szCs w:val="22"/>
          <w:rtl/>
          <w:lang w:bidi="ar-LB"/>
        </w:rPr>
      </w:pP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>بالإضافة إلى ذلك ، يجب على مقدم العرض الالتزام بعدم تقديم عرض كمزود انترنت للمكتبات العامة بموجب المناقصة التي ستنشرها الوزارة في الاشهر القريبة.</w:t>
      </w:r>
    </w:p>
    <w:p w:rsidR="007E6469" w:rsidRPr="00626E94" w:rsidRDefault="000152F2" w:rsidP="007E6469">
      <w:pPr>
        <w:spacing w:line="240" w:lineRule="auto"/>
        <w:ind w:left="1134"/>
        <w:contextualSpacing/>
        <w:rPr>
          <w:rFonts w:asciiTheme="majorBidi" w:hAnsiTheme="majorBidi" w:cstheme="majorBidi"/>
          <w:rtl/>
          <w:lang w:bidi="ar-LB"/>
        </w:rPr>
      </w:pPr>
      <w:bookmarkStart w:id="13" w:name="_Ref4405107"/>
      <w:r w:rsidRPr="00626E94">
        <w:rPr>
          <w:rFonts w:asciiTheme="majorBidi" w:hAnsiTheme="majorBidi" w:cstheme="majorBidi"/>
          <w:rtl/>
        </w:rPr>
        <w:t xml:space="preserve">3.2.8   </w:t>
      </w:r>
      <w:r w:rsidRPr="00626E94">
        <w:rPr>
          <w:rFonts w:asciiTheme="majorBidi" w:hAnsiTheme="majorBidi" w:cstheme="majorBidi"/>
          <w:rtl/>
          <w:lang w:bidi="ar-LB"/>
        </w:rPr>
        <w:t>كفالة العرض</w:t>
      </w:r>
      <w:r w:rsidR="001472EA" w:rsidRPr="00626E94">
        <w:rPr>
          <w:rFonts w:asciiTheme="majorBidi" w:hAnsiTheme="majorBidi" w:cstheme="majorBidi"/>
          <w:rtl/>
        </w:rPr>
        <w:t xml:space="preserve"> </w:t>
      </w:r>
      <w:r w:rsidRPr="00626E94">
        <w:rPr>
          <w:rFonts w:asciiTheme="majorBidi" w:hAnsiTheme="majorBidi" w:cstheme="majorBidi"/>
          <w:rtl/>
        </w:rPr>
        <w:t>–</w:t>
      </w:r>
      <w:r w:rsidR="001472EA" w:rsidRPr="00626E94">
        <w:rPr>
          <w:rFonts w:asciiTheme="majorBidi" w:hAnsiTheme="majorBidi" w:cstheme="majorBidi"/>
          <w:rtl/>
        </w:rPr>
        <w:t xml:space="preserve"> </w:t>
      </w:r>
      <w:r w:rsidRPr="00626E94">
        <w:rPr>
          <w:rFonts w:asciiTheme="majorBidi" w:hAnsiTheme="majorBidi" w:cstheme="majorBidi"/>
          <w:rtl/>
          <w:lang w:bidi="ar-LB"/>
        </w:rPr>
        <w:t xml:space="preserve">يجب على مقدم العرض أن يرفق لعرضه كفالة بنكية غير مرتبطة، غير مشروطة وقابلة للصرف بقيمة  </w:t>
      </w:r>
      <w:r w:rsidR="001472EA" w:rsidRPr="00626E94">
        <w:rPr>
          <w:rFonts w:asciiTheme="majorBidi" w:hAnsiTheme="majorBidi" w:cstheme="majorBidi"/>
          <w:rtl/>
        </w:rPr>
        <w:t xml:space="preserve">30,000 </w:t>
      </w:r>
      <w:r w:rsidRPr="00626E94">
        <w:rPr>
          <w:rFonts w:asciiTheme="majorBidi" w:hAnsiTheme="majorBidi" w:cstheme="majorBidi"/>
          <w:b/>
          <w:bCs/>
          <w:rtl/>
          <w:lang w:bidi="ar-LB"/>
        </w:rPr>
        <w:t xml:space="preserve">ش.ج </w:t>
      </w:r>
      <w:r w:rsidRPr="00626E94">
        <w:rPr>
          <w:rFonts w:asciiTheme="majorBidi" w:hAnsiTheme="majorBidi" w:cstheme="majorBidi"/>
          <w:rtl/>
          <w:lang w:bidi="ar-LB"/>
        </w:rPr>
        <w:t>على اسم مقدم العرض ويجب أن تكون سارية المفعول لغاية تاريخ</w:t>
      </w:r>
      <w:r w:rsidRPr="00626E94">
        <w:rPr>
          <w:rFonts w:asciiTheme="majorBidi" w:hAnsiTheme="majorBidi" w:cstheme="majorBidi"/>
          <w:b/>
          <w:bCs/>
          <w:rtl/>
          <w:lang w:bidi="ar-LB"/>
        </w:rPr>
        <w:t xml:space="preserve"> </w:t>
      </w:r>
      <w:r w:rsidR="001472EA" w:rsidRPr="00626E94">
        <w:rPr>
          <w:rFonts w:asciiTheme="majorBidi" w:hAnsiTheme="majorBidi" w:cstheme="majorBidi"/>
          <w:b/>
          <w:bCs/>
          <w:rtl/>
        </w:rPr>
        <w:t xml:space="preserve"> </w:t>
      </w:r>
      <w:r w:rsidR="001472EA" w:rsidRPr="00626E94">
        <w:rPr>
          <w:rFonts w:asciiTheme="majorBidi" w:hAnsiTheme="majorBidi" w:cstheme="majorBidi"/>
          <w:rtl/>
        </w:rPr>
        <w:t xml:space="preserve">20.9.19  </w:t>
      </w:r>
      <w:r w:rsidR="007E6469" w:rsidRPr="00626E94">
        <w:rPr>
          <w:rFonts w:asciiTheme="majorBidi" w:hAnsiTheme="majorBidi" w:cstheme="majorBidi"/>
          <w:rtl/>
          <w:lang w:bidi="ar-LB"/>
        </w:rPr>
        <w:t xml:space="preserve">وبموجب النص المذكور في الملحق ب 4. هذه الكفالة تعاد لمقدمي العروض الذين لم يفوزوا بالمناقصة، يجب على مقدم العرض الذي سيفوز بالمناقصة تبديل هذه الكفالة بكفالة لتنفيذ العقد بموجب المطلوب فيما </w:t>
      </w:r>
      <w:proofErr w:type="gramStart"/>
      <w:r w:rsidR="007E6469" w:rsidRPr="00626E94">
        <w:rPr>
          <w:rFonts w:asciiTheme="majorBidi" w:hAnsiTheme="majorBidi" w:cstheme="majorBidi"/>
          <w:rtl/>
          <w:lang w:bidi="ar-LB"/>
        </w:rPr>
        <w:t>يلي .</w:t>
      </w:r>
      <w:proofErr w:type="gramEnd"/>
    </w:p>
    <w:bookmarkEnd w:id="13"/>
    <w:p w:rsidR="007E6469" w:rsidRPr="00626E94" w:rsidRDefault="007E6469" w:rsidP="007E6469">
      <w:pPr>
        <w:pStyle w:val="a3"/>
        <w:spacing w:line="240" w:lineRule="auto"/>
        <w:ind w:left="1559"/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</w:pPr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العرض الذي يشمل كفالة لا تسوفي طلبات مبلغ الكفالة و/أو مدة سريانها و/أو نص ملائم </w:t>
      </w:r>
      <w:proofErr w:type="gramStart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تلغى</w:t>
      </w:r>
      <w:proofErr w:type="gramEnd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 كلياً.</w:t>
      </w:r>
    </w:p>
    <w:bookmarkEnd w:id="10"/>
    <w:bookmarkEnd w:id="11"/>
    <w:bookmarkEnd w:id="12"/>
    <w:p w:rsidR="00E74088" w:rsidRPr="00626E94" w:rsidRDefault="00E74088" w:rsidP="001472EA">
      <w:pPr>
        <w:pStyle w:val="a3"/>
        <w:spacing w:line="240" w:lineRule="auto"/>
        <w:ind w:left="1927"/>
        <w:rPr>
          <w:rFonts w:asciiTheme="majorBidi" w:hAnsiTheme="majorBidi" w:cstheme="majorBidi"/>
          <w:sz w:val="22"/>
          <w:szCs w:val="22"/>
          <w:rtl/>
        </w:rPr>
      </w:pPr>
    </w:p>
    <w:p w:rsidR="00D140F6" w:rsidRPr="00626E94" w:rsidRDefault="007E6469" w:rsidP="001472EA">
      <w:pPr>
        <w:pStyle w:val="a3"/>
        <w:numPr>
          <w:ilvl w:val="1"/>
          <w:numId w:val="31"/>
        </w:numPr>
        <w:spacing w:after="120" w:line="240" w:lineRule="auto"/>
        <w:ind w:left="1076"/>
        <w:contextualSpacing/>
        <w:rPr>
          <w:rFonts w:asciiTheme="majorBidi" w:hAnsiTheme="majorBidi" w:cstheme="majorBidi"/>
          <w:sz w:val="22"/>
          <w:szCs w:val="22"/>
          <w:u w:val="single"/>
        </w:rPr>
      </w:pPr>
      <w:bookmarkStart w:id="14" w:name="_Ref403988346"/>
      <w:bookmarkStart w:id="15" w:name="_Ref372646808"/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 xml:space="preserve">شروط حد </w:t>
      </w:r>
      <w:proofErr w:type="gramStart"/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>أدنى</w:t>
      </w:r>
      <w:proofErr w:type="gramEnd"/>
      <w:r w:rsidRPr="00626E94">
        <w:rPr>
          <w:rFonts w:asciiTheme="majorBidi" w:hAnsiTheme="majorBidi" w:cstheme="majorBidi"/>
          <w:sz w:val="22"/>
          <w:szCs w:val="22"/>
          <w:u w:val="single"/>
          <w:rtl/>
          <w:lang w:bidi="ar-LB"/>
        </w:rPr>
        <w:t xml:space="preserve"> مهنية</w:t>
      </w:r>
      <w:r w:rsidR="00D140F6" w:rsidRPr="00626E94">
        <w:rPr>
          <w:rFonts w:asciiTheme="majorBidi" w:hAnsiTheme="majorBidi" w:cstheme="majorBidi"/>
          <w:sz w:val="22"/>
          <w:szCs w:val="22"/>
          <w:u w:val="single"/>
          <w:rtl/>
        </w:rPr>
        <w:t>:</w:t>
      </w:r>
    </w:p>
    <w:p w:rsidR="00046AB2" w:rsidRPr="00626E94" w:rsidRDefault="00EC7A96" w:rsidP="00046AB2">
      <w:pPr>
        <w:pStyle w:val="a3"/>
        <w:keepNext/>
        <w:widowControl w:val="0"/>
        <w:numPr>
          <w:ilvl w:val="2"/>
          <w:numId w:val="31"/>
        </w:numPr>
        <w:spacing w:line="240" w:lineRule="auto"/>
        <w:rPr>
          <w:rFonts w:asciiTheme="majorBidi" w:eastAsia="Calibri" w:hAnsiTheme="majorBidi" w:cstheme="majorBidi"/>
          <w:sz w:val="22"/>
          <w:szCs w:val="22"/>
        </w:rPr>
      </w:pPr>
      <w:bookmarkStart w:id="16" w:name="_Ref397200531"/>
      <w:bookmarkStart w:id="17" w:name="_Ref436331572"/>
      <w:bookmarkEnd w:id="2"/>
      <w:bookmarkEnd w:id="3"/>
      <w:bookmarkEnd w:id="4"/>
      <w:bookmarkEnd w:id="5"/>
      <w:bookmarkEnd w:id="14"/>
      <w:bookmarkEnd w:id="15"/>
      <w:proofErr w:type="spell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با</w:t>
      </w:r>
      <w:proofErr w:type="spellEnd"/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 xml:space="preserve">لسنوات الخمس الأخيرة، </w:t>
      </w:r>
      <w:r w:rsidRPr="00626E94">
        <w:rPr>
          <w:rFonts w:asciiTheme="majorBidi" w:eastAsia="Calibri" w:hAnsiTheme="majorBidi" w:cstheme="majorBidi"/>
          <w:sz w:val="22"/>
          <w:szCs w:val="22"/>
          <w:u w:val="single"/>
          <w:rtl/>
          <w:lang w:bidi="ar-SA"/>
        </w:rPr>
        <w:t>مقدم العرض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 xml:space="preserve"> صاحب تجربة بإدارة</w:t>
      </w:r>
      <w:r w:rsidR="00046AB2"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مشاريع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 xml:space="preserve"> </w:t>
      </w:r>
      <w:r w:rsidR="00046AB2" w:rsidRPr="00626E94"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  <w:t xml:space="preserve">إدارة مشتريات شملت متابعة وتقديم تقارير تشغيل ومشتريات بما في ذلك مراقبة الميزانيات باستخدام منظومة محوسبة ، </w:t>
      </w:r>
      <w:r w:rsidR="00046AB2"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بحجم الحد الأدنى التالي :</w:t>
      </w:r>
    </w:p>
    <w:p w:rsidR="00046AB2" w:rsidRPr="00626E94" w:rsidRDefault="00046AB2" w:rsidP="00324518">
      <w:pPr>
        <w:pStyle w:val="a3"/>
        <w:keepNext/>
        <w:spacing w:line="240" w:lineRule="auto"/>
        <w:ind w:left="1559"/>
        <w:contextualSpacing/>
        <w:rPr>
          <w:rFonts w:asciiTheme="majorBidi" w:eastAsia="Calibri" w:hAnsiTheme="majorBidi" w:cstheme="majorBidi"/>
          <w:sz w:val="22"/>
          <w:szCs w:val="22"/>
          <w:rtl/>
          <w:lang w:bidi="ar-LB"/>
        </w:rPr>
      </w:pPr>
      <w:bookmarkStart w:id="18" w:name="_Ref436331587"/>
      <w:bookmarkStart w:id="19" w:name="_Ref461988646"/>
      <w:bookmarkEnd w:id="16"/>
      <w:bookmarkEnd w:id="17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مشروع </w:t>
      </w:r>
      <w:r w:rsidRPr="00626E94"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  <w:t>واحد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</w:t>
      </w:r>
      <w:proofErr w:type="gram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متواصل ،</w:t>
      </w:r>
      <w:proofErr w:type="gramEnd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استمر على الأقل سنتين ، </w:t>
      </w:r>
      <w:r w:rsidR="00324518" w:rsidRPr="00324518">
        <w:rPr>
          <w:rFonts w:asciiTheme="majorBidi" w:eastAsia="Calibri" w:hAnsiTheme="majorBidi" w:cs="Times New Roman" w:hint="cs"/>
          <w:sz w:val="22"/>
          <w:szCs w:val="22"/>
          <w:rtl/>
          <w:lang w:bidi="ar-LB"/>
        </w:rPr>
        <w:t>بمعدل</w:t>
      </w:r>
      <w:r w:rsidR="00324518" w:rsidRPr="00324518">
        <w:rPr>
          <w:rFonts w:asciiTheme="majorBidi" w:eastAsia="Calibri" w:hAnsiTheme="majorBidi" w:cs="Times New Roman"/>
          <w:sz w:val="22"/>
          <w:szCs w:val="22"/>
          <w:rtl/>
          <w:lang w:bidi="ar-LB"/>
        </w:rPr>
        <w:t xml:space="preserve"> </w:t>
      </w:r>
      <w:r w:rsidR="00324518" w:rsidRPr="00324518">
        <w:rPr>
          <w:rFonts w:asciiTheme="majorBidi" w:eastAsia="Calibri" w:hAnsiTheme="majorBidi" w:cs="Times New Roman" w:hint="cs"/>
          <w:sz w:val="22"/>
          <w:szCs w:val="22"/>
          <w:rtl/>
          <w:lang w:bidi="ar-LB"/>
        </w:rPr>
        <w:t>حجم</w:t>
      </w:r>
      <w:r w:rsidR="00324518" w:rsidRPr="00324518">
        <w:rPr>
          <w:rFonts w:asciiTheme="majorBidi" w:eastAsia="Calibri" w:hAnsiTheme="majorBidi" w:cs="Times New Roman"/>
          <w:sz w:val="22"/>
          <w:szCs w:val="22"/>
          <w:rtl/>
          <w:lang w:bidi="ar-LB"/>
        </w:rPr>
        <w:t xml:space="preserve"> </w:t>
      </w:r>
      <w:r w:rsidR="00324518" w:rsidRPr="00324518">
        <w:rPr>
          <w:rFonts w:asciiTheme="majorBidi" w:eastAsia="Calibri" w:hAnsiTheme="majorBidi" w:cs="Times New Roman" w:hint="cs"/>
          <w:sz w:val="22"/>
          <w:szCs w:val="22"/>
          <w:rtl/>
          <w:lang w:bidi="ar-LB"/>
        </w:rPr>
        <w:t>سنوي</w:t>
      </w:r>
      <w:r w:rsidR="00324518" w:rsidRPr="00324518">
        <w:rPr>
          <w:rFonts w:asciiTheme="majorBidi" w:eastAsia="Calibri" w:hAnsiTheme="majorBidi" w:cs="Times New Roman"/>
          <w:sz w:val="22"/>
          <w:szCs w:val="22"/>
          <w:rtl/>
          <w:lang w:bidi="ar-LB"/>
        </w:rPr>
        <w:t xml:space="preserve"> </w:t>
      </w:r>
      <w:r w:rsidR="00A431F4" w:rsidRPr="00626E94">
        <w:rPr>
          <w:rFonts w:asciiTheme="majorBidi" w:eastAsia="Calibri" w:hAnsiTheme="majorBidi" w:cstheme="majorBidi"/>
          <w:b/>
          <w:bCs/>
          <w:sz w:val="22"/>
          <w:szCs w:val="22"/>
          <w:rtl/>
        </w:rPr>
        <w:t>15,000,000</w:t>
      </w:r>
      <w:r w:rsidR="00A431F4" w:rsidRPr="00626E94">
        <w:rPr>
          <w:rFonts w:asciiTheme="majorBidi" w:eastAsia="Calibri" w:hAnsiTheme="majorBidi" w:cstheme="majorBidi"/>
          <w:sz w:val="22"/>
          <w:szCs w:val="22"/>
          <w:rtl/>
        </w:rPr>
        <w:t xml:space="preserve">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ش.ج على الأقل لا يشمل ضريبة القيمة </w:t>
      </w:r>
      <w:proofErr w:type="gram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المضافة .</w:t>
      </w:r>
      <w:proofErr w:type="gramEnd"/>
    </w:p>
    <w:bookmarkEnd w:id="18"/>
    <w:bookmarkEnd w:id="19"/>
    <w:p w:rsidR="00A431F4" w:rsidRPr="00626E94" w:rsidRDefault="00046AB2" w:rsidP="001472EA">
      <w:pPr>
        <w:pStyle w:val="a3"/>
        <w:keepNext/>
        <w:widowControl w:val="0"/>
        <w:spacing w:line="240" w:lineRule="auto"/>
        <w:ind w:left="1559"/>
        <w:contextualSpacing/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</w:pPr>
      <w:r w:rsidRPr="00626E94"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  <w:t xml:space="preserve">أو </w:t>
      </w:r>
    </w:p>
    <w:p w:rsidR="00046AB2" w:rsidRPr="00626E94" w:rsidRDefault="00046AB2" w:rsidP="00324518">
      <w:pPr>
        <w:pStyle w:val="a3"/>
        <w:keepNext/>
        <w:widowControl w:val="0"/>
        <w:spacing w:line="240" w:lineRule="auto"/>
        <w:ind w:left="1559"/>
        <w:contextualSpacing/>
        <w:rPr>
          <w:rFonts w:asciiTheme="majorBidi" w:eastAsia="Calibri" w:hAnsiTheme="majorBidi" w:cstheme="majorBidi"/>
          <w:sz w:val="22"/>
          <w:szCs w:val="22"/>
          <w:rtl/>
          <w:lang w:bidi="ar-LB"/>
        </w:rPr>
      </w:pPr>
      <w:r w:rsidRPr="00626E94"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  <w:t xml:space="preserve">ثلاثة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مشاريع </w:t>
      </w:r>
      <w:proofErr w:type="gram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متواصلة </w:t>
      </w:r>
      <w:r w:rsidRPr="00626E94"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  <w:t>،</w:t>
      </w:r>
      <w:proofErr w:type="gramEnd"/>
      <w:r w:rsidRPr="00626E94"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  <w:t xml:space="preserve"> استمرت كل مشروع ، </w:t>
      </w:r>
      <w:bookmarkStart w:id="20" w:name="_Ref436331591"/>
      <w:r w:rsidR="00324518" w:rsidRPr="00324518">
        <w:rPr>
          <w:rFonts w:asciiTheme="majorBidi" w:eastAsia="Calibri" w:hAnsiTheme="majorBidi" w:cs="Times New Roman" w:hint="cs"/>
          <w:b/>
          <w:bCs/>
          <w:sz w:val="22"/>
          <w:szCs w:val="22"/>
          <w:rtl/>
          <w:lang w:bidi="ar-LB"/>
        </w:rPr>
        <w:t>بمعدل</w:t>
      </w:r>
      <w:r w:rsidR="00324518" w:rsidRPr="00324518">
        <w:rPr>
          <w:rFonts w:asciiTheme="majorBidi" w:eastAsia="Calibri" w:hAnsiTheme="majorBidi" w:cs="Times New Roman"/>
          <w:b/>
          <w:bCs/>
          <w:sz w:val="22"/>
          <w:szCs w:val="22"/>
          <w:rtl/>
          <w:lang w:bidi="ar-LB"/>
        </w:rPr>
        <w:t xml:space="preserve"> </w:t>
      </w:r>
      <w:r w:rsidR="00324518" w:rsidRPr="00324518">
        <w:rPr>
          <w:rFonts w:asciiTheme="majorBidi" w:eastAsia="Calibri" w:hAnsiTheme="majorBidi" w:cs="Times New Roman" w:hint="cs"/>
          <w:b/>
          <w:bCs/>
          <w:sz w:val="22"/>
          <w:szCs w:val="22"/>
          <w:rtl/>
          <w:lang w:bidi="ar-LB"/>
        </w:rPr>
        <w:t>حجم</w:t>
      </w:r>
      <w:r w:rsidR="00324518" w:rsidRPr="00324518">
        <w:rPr>
          <w:rFonts w:asciiTheme="majorBidi" w:eastAsia="Calibri" w:hAnsiTheme="majorBidi" w:cs="Times New Roman"/>
          <w:b/>
          <w:bCs/>
          <w:sz w:val="22"/>
          <w:szCs w:val="22"/>
          <w:rtl/>
          <w:lang w:bidi="ar-LB"/>
        </w:rPr>
        <w:t xml:space="preserve"> </w:t>
      </w:r>
      <w:r w:rsidR="00324518" w:rsidRPr="00324518">
        <w:rPr>
          <w:rFonts w:asciiTheme="majorBidi" w:eastAsia="Calibri" w:hAnsiTheme="majorBidi" w:cs="Times New Roman" w:hint="cs"/>
          <w:b/>
          <w:bCs/>
          <w:sz w:val="22"/>
          <w:szCs w:val="22"/>
          <w:rtl/>
          <w:lang w:bidi="ar-LB"/>
        </w:rPr>
        <w:t>سنوي</w:t>
      </w:r>
      <w:r w:rsidR="00324518" w:rsidRPr="00324518">
        <w:rPr>
          <w:rFonts w:asciiTheme="majorBidi" w:eastAsia="Calibri" w:hAnsiTheme="majorBidi" w:cs="Times New Roman"/>
          <w:b/>
          <w:bCs/>
          <w:sz w:val="22"/>
          <w:szCs w:val="22"/>
          <w:rtl/>
          <w:lang w:bidi="ar-LB"/>
        </w:rPr>
        <w:t xml:space="preserve"> </w:t>
      </w:r>
      <w:r w:rsidR="00A431F4" w:rsidRPr="00626E94">
        <w:rPr>
          <w:rFonts w:asciiTheme="majorBidi" w:eastAsia="Calibri" w:hAnsiTheme="majorBidi" w:cstheme="majorBidi"/>
          <w:b/>
          <w:bCs/>
          <w:sz w:val="22"/>
          <w:szCs w:val="22"/>
          <w:rtl/>
        </w:rPr>
        <w:t>5,000,000</w:t>
      </w:r>
      <w:r w:rsidR="00A431F4" w:rsidRPr="00626E94">
        <w:rPr>
          <w:rFonts w:asciiTheme="majorBidi" w:eastAsia="Calibri" w:hAnsiTheme="majorBidi" w:cstheme="majorBidi"/>
          <w:sz w:val="22"/>
          <w:szCs w:val="22"/>
          <w:rtl/>
        </w:rPr>
        <w:t xml:space="preserve">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 xml:space="preserve">ش.ج </w:t>
      </w:r>
      <w:proofErr w:type="gram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>على</w:t>
      </w:r>
      <w:proofErr w:type="gramEnd"/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 xml:space="preserve"> الأقل لا يشمل ضريبة القيمة المضافة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لكل واحد من المشاريع.</w:t>
      </w:r>
    </w:p>
    <w:p w:rsidR="00046AB2" w:rsidRPr="00626E94" w:rsidRDefault="00046AB2" w:rsidP="00046AB2">
      <w:pPr>
        <w:pStyle w:val="a3"/>
        <w:keepNext/>
        <w:widowControl w:val="0"/>
        <w:numPr>
          <w:ilvl w:val="2"/>
          <w:numId w:val="31"/>
        </w:numPr>
        <w:spacing w:line="240" w:lineRule="auto"/>
        <w:rPr>
          <w:rFonts w:asciiTheme="majorBidi" w:eastAsia="Calibri" w:hAnsiTheme="majorBidi" w:cstheme="majorBidi"/>
          <w:sz w:val="22"/>
          <w:szCs w:val="22"/>
        </w:rPr>
      </w:pPr>
      <w:bookmarkStart w:id="21" w:name="_Ref6391306"/>
      <w:bookmarkEnd w:id="20"/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 xml:space="preserve">بالسنوات الخمس الأخيرة نفذ مقدم العرض مشروع واحد في إطاره نفذ مشتريات شملت على الأقل </w:t>
      </w:r>
      <w:r w:rsidR="00A431F4" w:rsidRPr="00626E94">
        <w:rPr>
          <w:rFonts w:asciiTheme="majorBidi" w:eastAsia="Calibri" w:hAnsiTheme="majorBidi" w:cstheme="majorBidi"/>
          <w:sz w:val="22"/>
          <w:szCs w:val="22"/>
          <w:rtl/>
        </w:rPr>
        <w:t xml:space="preserve">2,000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أمر دفع من اي نوع كان.</w:t>
      </w:r>
    </w:p>
    <w:p w:rsidR="0068534C" w:rsidRPr="00626E94" w:rsidRDefault="00046AB2" w:rsidP="00046AB2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rPr>
          <w:rFonts w:asciiTheme="majorBidi" w:eastAsia="Calibri" w:hAnsiTheme="majorBidi" w:cstheme="majorBidi"/>
          <w:sz w:val="22"/>
          <w:szCs w:val="22"/>
        </w:rPr>
      </w:pPr>
      <w:bookmarkStart w:id="22" w:name="_Ref4536003"/>
      <w:bookmarkEnd w:id="21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مقدم العرض صاحب تجربة بإدارة مشروع مشتريات بواسطة منظومة محوسبة تشمل على الأقل ، كافة النظم المركزية الثانوية للمشتريات والمراقبة المالية ، لثلاث زبائن في فترة زمنية لا تقل عن </w:t>
      </w:r>
      <w:r w:rsidR="00A431F4" w:rsidRPr="00626E94">
        <w:rPr>
          <w:rFonts w:asciiTheme="majorBidi" w:eastAsia="Calibri" w:hAnsiTheme="majorBidi" w:cstheme="majorBidi"/>
          <w:sz w:val="22"/>
          <w:szCs w:val="22"/>
          <w:rtl/>
        </w:rPr>
        <w:t xml:space="preserve">-12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شهراً لكل زبون. </w:t>
      </w:r>
      <w:proofErr w:type="gram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من</w:t>
      </w:r>
      <w:proofErr w:type="gramEnd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أجل استيفاء شرط الحد الأدنى هذا يحق لمقدم العرض الاعتماد على شركات تابعة لمقدم العرض – شركات بنات المسُيطر عليها من قبله بنسبة لا تقل عن </w:t>
      </w:r>
      <w:r w:rsidR="0068534C"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50%.</w:t>
      </w:r>
    </w:p>
    <w:bookmarkEnd w:id="22"/>
    <w:p w:rsidR="00A431F4" w:rsidRPr="00626E94" w:rsidRDefault="00A431F4" w:rsidP="001472EA">
      <w:pPr>
        <w:pStyle w:val="a3"/>
        <w:keepNext/>
        <w:widowControl w:val="0"/>
        <w:spacing w:line="240" w:lineRule="auto"/>
        <w:ind w:left="1559"/>
        <w:rPr>
          <w:rFonts w:asciiTheme="majorBidi" w:eastAsia="Calibri" w:hAnsiTheme="majorBidi" w:cstheme="majorBidi"/>
          <w:sz w:val="22"/>
          <w:szCs w:val="22"/>
          <w:rtl/>
        </w:rPr>
      </w:pPr>
    </w:p>
    <w:p w:rsidR="0068534C" w:rsidRPr="00626E94" w:rsidRDefault="0068534C" w:rsidP="001472EA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rPr>
          <w:rFonts w:asciiTheme="majorBidi" w:eastAsia="Calibri" w:hAnsiTheme="majorBidi" w:cstheme="majorBidi"/>
          <w:sz w:val="22"/>
          <w:szCs w:val="22"/>
        </w:rPr>
      </w:pPr>
      <w:bookmarkStart w:id="23" w:name="_Ref6390094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يجب على مقدم العرض عرض </w:t>
      </w:r>
      <w:r w:rsidRPr="00626E94">
        <w:rPr>
          <w:rFonts w:asciiTheme="majorBidi" w:eastAsia="Calibri" w:hAnsiTheme="majorBidi" w:cstheme="majorBidi"/>
          <w:sz w:val="22"/>
          <w:szCs w:val="22"/>
          <w:u w:val="single"/>
          <w:rtl/>
          <w:lang w:bidi="ar-LB"/>
        </w:rPr>
        <w:t>مدير مشروع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من قبله يستوفي </w:t>
      </w:r>
      <w:r w:rsidRPr="00626E94">
        <w:rPr>
          <w:rFonts w:asciiTheme="majorBidi" w:eastAsia="Calibri" w:hAnsiTheme="majorBidi" w:cstheme="majorBidi"/>
          <w:sz w:val="22"/>
          <w:szCs w:val="22"/>
          <w:u w:val="single"/>
          <w:rtl/>
          <w:lang w:bidi="ar-LB"/>
        </w:rPr>
        <w:t>بديل واحد من البديلين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</w:t>
      </w:r>
      <w:proofErr w:type="gram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التاليين :</w:t>
      </w:r>
      <w:proofErr w:type="gramEnd"/>
    </w:p>
    <w:p w:rsidR="0068534C" w:rsidRPr="00626E94" w:rsidRDefault="0068534C" w:rsidP="0068534C">
      <w:pPr>
        <w:pStyle w:val="a3"/>
        <w:keepNext/>
        <w:widowControl w:val="0"/>
        <w:spacing w:line="240" w:lineRule="auto"/>
        <w:ind w:left="1559"/>
        <w:contextualSpacing/>
        <w:rPr>
          <w:rFonts w:asciiTheme="majorBidi" w:eastAsia="Calibri" w:hAnsiTheme="majorBidi" w:cstheme="majorBidi"/>
          <w:sz w:val="22"/>
          <w:szCs w:val="22"/>
          <w:rtl/>
          <w:lang w:bidi="ar-LB"/>
        </w:rPr>
      </w:pPr>
      <w:bookmarkStart w:id="24" w:name="_Ref6860550"/>
      <w:bookmarkEnd w:id="23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بالسنوات الخمس الأخيرة، صاحب تجربة بإدارة مشاريع مشتريات تشمل إدارة مشتريات و/أو تنفيذ مشتريات، شملت متابعة وتقديم تقارير عن التشغيل والمشتريات بما في ذلك مراقبة الميزانية بواسطة منظومة محوسبة بحجم الحد الأدنى التالي :</w:t>
      </w:r>
    </w:p>
    <w:bookmarkEnd w:id="24"/>
    <w:p w:rsidR="0068534C" w:rsidRPr="00626E94" w:rsidRDefault="0068534C" w:rsidP="0068534C">
      <w:pPr>
        <w:pStyle w:val="a3"/>
        <w:keepNext/>
        <w:spacing w:line="240" w:lineRule="auto"/>
        <w:ind w:left="1559"/>
        <w:contextualSpacing/>
        <w:rPr>
          <w:rFonts w:asciiTheme="majorBidi" w:eastAsia="Calibri" w:hAnsiTheme="majorBidi" w:cstheme="majorBidi"/>
          <w:sz w:val="22"/>
          <w:szCs w:val="22"/>
          <w:rtl/>
          <w:lang w:bidi="ar-LB"/>
        </w:rPr>
      </w:pP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مشروع </w:t>
      </w:r>
      <w:r w:rsidRPr="00626E94"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  <w:t>واحد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متواصل ( استمر على الأقل سنتين) بمعدل حجم سنوي لا يقل عن </w:t>
      </w:r>
      <w:r w:rsidR="00A431F4" w:rsidRPr="00626E94">
        <w:rPr>
          <w:rFonts w:asciiTheme="majorBidi" w:eastAsia="Calibri" w:hAnsiTheme="majorBidi" w:cstheme="majorBidi"/>
          <w:b/>
          <w:bCs/>
          <w:sz w:val="22"/>
          <w:szCs w:val="22"/>
          <w:rtl/>
        </w:rPr>
        <w:t>10</w:t>
      </w:r>
      <w:proofErr w:type="gramStart"/>
      <w:r w:rsidR="00A431F4" w:rsidRPr="00626E94">
        <w:rPr>
          <w:rFonts w:asciiTheme="majorBidi" w:eastAsia="Calibri" w:hAnsiTheme="majorBidi" w:cstheme="majorBidi"/>
          <w:b/>
          <w:bCs/>
          <w:sz w:val="22"/>
          <w:szCs w:val="22"/>
          <w:rtl/>
        </w:rPr>
        <w:t>,000</w:t>
      </w:r>
      <w:proofErr w:type="gramEnd"/>
      <w:r w:rsidR="00A431F4" w:rsidRPr="00626E94">
        <w:rPr>
          <w:rFonts w:asciiTheme="majorBidi" w:eastAsia="Calibri" w:hAnsiTheme="majorBidi" w:cstheme="majorBidi"/>
          <w:b/>
          <w:bCs/>
          <w:sz w:val="22"/>
          <w:szCs w:val="22"/>
          <w:rtl/>
        </w:rPr>
        <w:t>,000</w:t>
      </w:r>
      <w:r w:rsidR="00A431F4" w:rsidRPr="00626E94">
        <w:rPr>
          <w:rFonts w:asciiTheme="majorBidi" w:eastAsia="Calibri" w:hAnsiTheme="majorBidi" w:cstheme="majorBidi"/>
          <w:sz w:val="22"/>
          <w:szCs w:val="22"/>
          <w:rtl/>
        </w:rPr>
        <w:t xml:space="preserve">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ش.ج لا يشمل ضريبة القيمة المضافة حيث نُفذت هذه المشتريات مقابل 15 مزوداً </w:t>
      </w:r>
      <w:proofErr w:type="gram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مختلفاً .</w:t>
      </w:r>
      <w:proofErr w:type="gramEnd"/>
    </w:p>
    <w:p w:rsidR="00A431F4" w:rsidRPr="00626E94" w:rsidRDefault="0068534C" w:rsidP="0068534C">
      <w:pPr>
        <w:pStyle w:val="a3"/>
        <w:keepNext/>
        <w:widowControl w:val="0"/>
        <w:spacing w:line="240" w:lineRule="auto"/>
        <w:ind w:left="1559"/>
        <w:contextualSpacing/>
        <w:rPr>
          <w:rFonts w:asciiTheme="majorBidi" w:eastAsia="Calibri" w:hAnsiTheme="majorBidi" w:cstheme="majorBidi" w:hint="cs"/>
          <w:b/>
          <w:bCs/>
          <w:sz w:val="22"/>
          <w:szCs w:val="22"/>
          <w:u w:val="single"/>
          <w:rtl/>
        </w:rPr>
      </w:pPr>
      <w:r w:rsidRPr="00626E94">
        <w:rPr>
          <w:rFonts w:asciiTheme="majorBidi" w:eastAsia="Calibri" w:hAnsiTheme="majorBidi" w:cstheme="majorBidi"/>
          <w:b/>
          <w:bCs/>
          <w:sz w:val="22"/>
          <w:szCs w:val="22"/>
          <w:u w:val="single"/>
          <w:rtl/>
          <w:lang w:bidi="ar-LB"/>
        </w:rPr>
        <w:t xml:space="preserve">أو </w:t>
      </w:r>
      <w:bookmarkStart w:id="25" w:name="_GoBack"/>
      <w:bookmarkEnd w:id="25"/>
    </w:p>
    <w:p w:rsidR="0068534C" w:rsidRPr="00626E94" w:rsidRDefault="0068534C" w:rsidP="0068534C">
      <w:pPr>
        <w:pStyle w:val="a3"/>
        <w:keepNext/>
        <w:spacing w:line="240" w:lineRule="auto"/>
        <w:ind w:left="1559"/>
        <w:contextualSpacing/>
        <w:rPr>
          <w:rFonts w:asciiTheme="majorBidi" w:eastAsia="Calibri" w:hAnsiTheme="majorBidi" w:cstheme="majorBidi"/>
          <w:sz w:val="22"/>
          <w:szCs w:val="22"/>
          <w:rtl/>
          <w:lang w:bidi="ar-LB"/>
        </w:rPr>
      </w:pPr>
      <w:r w:rsidRPr="00626E94"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  <w:t xml:space="preserve">مشروعين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اثنين متواصلين ( استمرا على الاقل سنتين)</w:t>
      </w:r>
      <w:r w:rsidRPr="00626E94">
        <w:rPr>
          <w:rFonts w:asciiTheme="majorBidi" w:hAnsiTheme="majorBidi" w:cstheme="majorBidi"/>
          <w:rtl/>
          <w:lang w:bidi="ar-SA"/>
        </w:rPr>
        <w:t xml:space="preserve">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بمعدل حجم سنوي لا يقل عن</w:t>
      </w:r>
      <w:r w:rsidRPr="00626E94">
        <w:rPr>
          <w:rFonts w:asciiTheme="majorBidi" w:eastAsia="Calibri" w:hAnsiTheme="majorBidi" w:cstheme="majorBidi"/>
          <w:b/>
          <w:bCs/>
          <w:sz w:val="22"/>
          <w:szCs w:val="22"/>
          <w:rtl/>
          <w:lang w:bidi="ar-LB"/>
        </w:rPr>
        <w:t xml:space="preserve"> </w:t>
      </w:r>
      <w:r w:rsidR="00A431F4" w:rsidRPr="00626E94">
        <w:rPr>
          <w:rFonts w:asciiTheme="majorBidi" w:eastAsia="Calibri" w:hAnsiTheme="majorBidi" w:cstheme="majorBidi"/>
          <w:sz w:val="22"/>
          <w:szCs w:val="22"/>
          <w:rtl/>
        </w:rPr>
        <w:t xml:space="preserve"> </w:t>
      </w:r>
      <w:r w:rsidR="00A431F4" w:rsidRPr="00626E94">
        <w:rPr>
          <w:rFonts w:asciiTheme="majorBidi" w:eastAsia="Calibri" w:hAnsiTheme="majorBidi" w:cstheme="majorBidi"/>
          <w:b/>
          <w:bCs/>
          <w:sz w:val="22"/>
          <w:szCs w:val="22"/>
          <w:rtl/>
        </w:rPr>
        <w:t>5,000,000</w:t>
      </w:r>
      <w:r w:rsidR="00A431F4" w:rsidRPr="00626E94">
        <w:rPr>
          <w:rFonts w:asciiTheme="majorBidi" w:eastAsia="Calibri" w:hAnsiTheme="majorBidi" w:cstheme="majorBidi"/>
          <w:sz w:val="22"/>
          <w:szCs w:val="22"/>
          <w:rtl/>
        </w:rPr>
        <w:t xml:space="preserve">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 xml:space="preserve">ش.ج </w:t>
      </w:r>
      <w:proofErr w:type="gram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>لا</w:t>
      </w:r>
      <w:proofErr w:type="gramEnd"/>
      <w:r w:rsidRPr="00626E94">
        <w:rPr>
          <w:rFonts w:asciiTheme="majorBidi" w:eastAsia="Calibri" w:hAnsiTheme="majorBidi" w:cstheme="majorBidi"/>
          <w:sz w:val="22"/>
          <w:szCs w:val="22"/>
          <w:rtl/>
          <w:lang w:bidi="ar-SA"/>
        </w:rPr>
        <w:t xml:space="preserve"> يشمل ضريبة القيمة المضافة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لكل واحد من المشروعين</w:t>
      </w:r>
      <w:r w:rsidRPr="00626E94">
        <w:rPr>
          <w:rFonts w:asciiTheme="majorBidi" w:hAnsiTheme="majorBidi" w:cstheme="majorBidi"/>
          <w:rtl/>
          <w:lang w:bidi="ar-SA"/>
        </w:rPr>
        <w:t xml:space="preserve"> </w:t>
      </w:r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حيث نُفذت هذه المشتريات مقابل 10 مزودين </w:t>
      </w:r>
      <w:proofErr w:type="gramStart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مختلفين .</w:t>
      </w:r>
      <w:proofErr w:type="gramEnd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 xml:space="preserve"> </w:t>
      </w:r>
    </w:p>
    <w:p w:rsidR="0068534C" w:rsidRPr="00626E94" w:rsidRDefault="0068534C" w:rsidP="001472EA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Theme="majorBidi" w:eastAsia="Calibri" w:hAnsiTheme="majorBidi" w:cstheme="majorBidi"/>
          <w:sz w:val="22"/>
          <w:szCs w:val="22"/>
        </w:rPr>
      </w:pPr>
      <w:bookmarkStart w:id="26" w:name="_Ref6472972"/>
      <w:r w:rsidRPr="00626E94">
        <w:rPr>
          <w:rFonts w:asciiTheme="majorBidi" w:eastAsia="Calibri" w:hAnsiTheme="majorBidi" w:cstheme="majorBidi"/>
          <w:sz w:val="22"/>
          <w:szCs w:val="22"/>
          <w:rtl/>
          <w:lang w:bidi="ar-LB"/>
        </w:rPr>
        <w:t>صاحب تجربة أربع سنوات على الاقل من بين السنوات السبع الأخيرة كمدير مشتريات و/أو مدير مشاريع في مجال المشتريات.</w:t>
      </w:r>
    </w:p>
    <w:bookmarkEnd w:id="26"/>
    <w:p w:rsidR="00A431F4" w:rsidRPr="00626E94" w:rsidRDefault="00A431F4" w:rsidP="001472EA">
      <w:pPr>
        <w:pStyle w:val="a3"/>
        <w:keepNext/>
        <w:widowControl w:val="0"/>
        <w:spacing w:line="240" w:lineRule="auto"/>
        <w:ind w:left="1559"/>
        <w:contextualSpacing/>
        <w:rPr>
          <w:rFonts w:asciiTheme="majorBidi" w:eastAsia="Calibri" w:hAnsiTheme="majorBidi" w:cstheme="majorBidi"/>
          <w:sz w:val="22"/>
          <w:szCs w:val="22"/>
        </w:rPr>
      </w:pPr>
    </w:p>
    <w:p w:rsidR="006B058D" w:rsidRPr="00626E94" w:rsidRDefault="006B058D" w:rsidP="001472EA">
      <w:pPr>
        <w:pStyle w:val="a3"/>
        <w:keepNext/>
        <w:widowControl w:val="0"/>
        <w:spacing w:line="240" w:lineRule="auto"/>
        <w:ind w:left="1559"/>
        <w:contextualSpacing/>
        <w:rPr>
          <w:rFonts w:asciiTheme="majorBidi" w:hAnsiTheme="majorBidi" w:cstheme="majorBidi"/>
          <w:sz w:val="22"/>
          <w:szCs w:val="22"/>
        </w:rPr>
      </w:pPr>
    </w:p>
    <w:p w:rsidR="00BF4155" w:rsidRPr="00626E94" w:rsidRDefault="0068534C" w:rsidP="00BF4155">
      <w:pPr>
        <w:pStyle w:val="a3"/>
        <w:widowControl w:val="0"/>
        <w:numPr>
          <w:ilvl w:val="0"/>
          <w:numId w:val="25"/>
        </w:numPr>
        <w:spacing w:after="120" w:line="240" w:lineRule="auto"/>
        <w:contextualSpacing/>
        <w:rPr>
          <w:rFonts w:asciiTheme="majorBidi" w:hAnsiTheme="majorBidi" w:cstheme="majorBidi"/>
          <w:sz w:val="22"/>
          <w:szCs w:val="22"/>
        </w:rPr>
      </w:pP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الموعد الأخير لتقديم العروض </w:t>
      </w:r>
      <w:proofErr w:type="gramStart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>هو</w:t>
      </w:r>
      <w:proofErr w:type="gramEnd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 </w:t>
      </w:r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يوم الأحد الموافق</w:t>
      </w: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 </w:t>
      </w:r>
      <w:r w:rsidR="007501CF" w:rsidRPr="00626E94">
        <w:rPr>
          <w:rFonts w:asciiTheme="majorBidi" w:hAnsiTheme="majorBidi" w:cstheme="majorBidi"/>
          <w:b/>
          <w:bCs/>
          <w:sz w:val="22"/>
          <w:szCs w:val="22"/>
          <w:rtl/>
        </w:rPr>
        <w:t>23.6.19</w:t>
      </w:r>
      <w:r w:rsidR="00B313AA" w:rsidRPr="00626E94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</w:t>
      </w:r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لغاية الساعة</w:t>
      </w:r>
      <w:r w:rsidR="00374F5C" w:rsidRPr="00626E94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12:00</w:t>
      </w:r>
      <w:r w:rsidR="00374F5C" w:rsidRPr="00626E94">
        <w:rPr>
          <w:rFonts w:asciiTheme="majorBidi" w:hAnsiTheme="majorBidi" w:cstheme="majorBidi"/>
          <w:sz w:val="22"/>
          <w:szCs w:val="22"/>
          <w:rtl/>
        </w:rPr>
        <w:t xml:space="preserve">. </w:t>
      </w: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تقدم العروض إلى " صندوق المناقصات " الموجود في وزارة الثقافة والرياضة ، في شارع </w:t>
      </w:r>
      <w:proofErr w:type="spellStart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>كلرمون</w:t>
      </w:r>
      <w:proofErr w:type="spellEnd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 </w:t>
      </w:r>
      <w:proofErr w:type="spellStart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>جانو</w:t>
      </w:r>
      <w:proofErr w:type="spellEnd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، كريات بيغن- مباني الحكومة الشرقية ، القدس، المبنى ج، الطابق الثالث، بجانب غرفة رقم </w:t>
      </w:r>
      <w:r w:rsidR="006122B6" w:rsidRPr="00626E94">
        <w:rPr>
          <w:rFonts w:asciiTheme="majorBidi" w:hAnsiTheme="majorBidi" w:cstheme="majorBidi"/>
          <w:sz w:val="22"/>
          <w:szCs w:val="22"/>
          <w:rtl/>
        </w:rPr>
        <w:t xml:space="preserve">302. </w:t>
      </w:r>
      <w:r w:rsidR="00BF4155"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العروض التي </w:t>
      </w:r>
      <w:proofErr w:type="gramStart"/>
      <w:r w:rsidR="00BF4155" w:rsidRPr="00626E94">
        <w:rPr>
          <w:rFonts w:asciiTheme="majorBidi" w:hAnsiTheme="majorBidi" w:cstheme="majorBidi"/>
          <w:sz w:val="22"/>
          <w:szCs w:val="22"/>
          <w:rtl/>
          <w:lang w:bidi="ar-LB"/>
        </w:rPr>
        <w:t>تصل</w:t>
      </w:r>
      <w:proofErr w:type="gramEnd"/>
      <w:r w:rsidR="00BF4155"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 للوزارة بعد هذا الموعد – لن يبحث فيها.</w:t>
      </w:r>
    </w:p>
    <w:p w:rsidR="006122B6" w:rsidRPr="00626E94" w:rsidRDefault="00BF4155" w:rsidP="00BF4155">
      <w:pPr>
        <w:pStyle w:val="a3"/>
        <w:widowControl w:val="0"/>
        <w:spacing w:after="120" w:line="240" w:lineRule="auto"/>
        <w:contextualSpacing/>
        <w:rPr>
          <w:rStyle w:val="Hyperlink"/>
          <w:rFonts w:asciiTheme="majorBidi" w:hAnsiTheme="majorBidi" w:cstheme="majorBidi"/>
          <w:sz w:val="22"/>
          <w:szCs w:val="22"/>
          <w:rtl/>
        </w:rPr>
      </w:pP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مستندات المناقصة الكاملة منشور في موقع الوزارة على </w:t>
      </w:r>
      <w:proofErr w:type="gramStart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>الانترنت ،</w:t>
      </w:r>
      <w:proofErr w:type="gramEnd"/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 تحت عنوان " إعلانات" ، بالعنوان  </w:t>
      </w:r>
      <w:r w:rsidR="009858DE" w:rsidRPr="00626E94">
        <w:rPr>
          <w:rFonts w:asciiTheme="majorBidi" w:hAnsiTheme="majorBidi" w:cstheme="majorBidi"/>
          <w:sz w:val="22"/>
          <w:szCs w:val="22"/>
          <w:rtl/>
        </w:rPr>
        <w:t xml:space="preserve">: </w:t>
      </w:r>
      <w:hyperlink r:id="rId11" w:history="1">
        <w:r w:rsidR="009858DE" w:rsidRPr="00626E94">
          <w:rPr>
            <w:rStyle w:val="Hyperlink"/>
            <w:rFonts w:asciiTheme="majorBidi" w:hAnsiTheme="majorBidi" w:cstheme="majorBidi"/>
            <w:sz w:val="22"/>
            <w:szCs w:val="22"/>
          </w:rPr>
          <w:t>https://www.gov.il/he/departments/publications</w:t>
        </w:r>
      </w:hyperlink>
    </w:p>
    <w:p w:rsidR="00C67BEB" w:rsidRPr="00626E94" w:rsidRDefault="00C67BEB" w:rsidP="001472EA">
      <w:pPr>
        <w:pStyle w:val="a3"/>
        <w:widowControl w:val="0"/>
        <w:spacing w:after="120" w:line="240" w:lineRule="auto"/>
        <w:contextualSpacing/>
        <w:rPr>
          <w:rFonts w:asciiTheme="majorBidi" w:hAnsiTheme="majorBidi" w:cstheme="majorBidi"/>
          <w:sz w:val="22"/>
          <w:szCs w:val="22"/>
          <w:rtl/>
        </w:rPr>
      </w:pPr>
    </w:p>
    <w:p w:rsidR="00514A16" w:rsidRPr="00626E94" w:rsidRDefault="00514A16" w:rsidP="001472EA">
      <w:pPr>
        <w:pStyle w:val="a3"/>
        <w:spacing w:after="120" w:line="240" w:lineRule="auto"/>
        <w:ind w:left="84"/>
        <w:contextualSpacing/>
        <w:rPr>
          <w:rFonts w:asciiTheme="majorBidi" w:hAnsiTheme="majorBidi" w:cstheme="majorBidi"/>
          <w:sz w:val="22"/>
          <w:szCs w:val="22"/>
        </w:rPr>
      </w:pPr>
    </w:p>
    <w:p w:rsidR="00E55EBE" w:rsidRPr="00626E94" w:rsidRDefault="00BF4155" w:rsidP="00BF4155">
      <w:pPr>
        <w:pStyle w:val="a3"/>
        <w:widowControl w:val="0"/>
        <w:numPr>
          <w:ilvl w:val="0"/>
          <w:numId w:val="25"/>
        </w:numPr>
        <w:spacing w:after="120" w:line="240" w:lineRule="auto"/>
        <w:contextualSpacing/>
        <w:rPr>
          <w:rFonts w:asciiTheme="majorBidi" w:hAnsiTheme="majorBidi" w:cstheme="majorBidi"/>
          <w:sz w:val="22"/>
          <w:szCs w:val="22"/>
        </w:rPr>
      </w:pP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يجب تقديم الأسئلة الاستفسارية خطياً فقط عبر البريد الالكتروني على العنوان </w:t>
      </w:r>
      <w:hyperlink r:id="rId12" w:history="1">
        <w:r w:rsidR="00514A16" w:rsidRPr="00626E94">
          <w:rPr>
            <w:rStyle w:val="Hyperlink"/>
            <w:rFonts w:asciiTheme="majorBidi" w:hAnsiTheme="majorBidi" w:cstheme="majorBidi"/>
            <w:sz w:val="22"/>
            <w:szCs w:val="22"/>
            <w:rtl/>
          </w:rPr>
          <w:t>:</w:t>
        </w:r>
        <w:hyperlink r:id="rId13" w:history="1">
          <w:r w:rsidR="00EE68ED" w:rsidRPr="00626E94">
            <w:rPr>
              <w:rStyle w:val="Hyperlink"/>
              <w:rFonts w:asciiTheme="majorBidi" w:hAnsiTheme="majorBidi" w:cstheme="majorBidi"/>
              <w:sz w:val="22"/>
              <w:szCs w:val="22"/>
            </w:rPr>
            <w:t>ronitaf@most.gov.il</w:t>
          </w:r>
        </w:hyperlink>
      </w:hyperlink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، </w:t>
      </w:r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 xml:space="preserve">لغاية يوم الاثنين </w:t>
      </w:r>
      <w:proofErr w:type="gramStart"/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الموافق</w:t>
      </w:r>
      <w:r w:rsidRPr="00626E94">
        <w:rPr>
          <w:rFonts w:asciiTheme="majorBidi" w:hAnsiTheme="majorBidi" w:cstheme="majorBidi"/>
          <w:sz w:val="22"/>
          <w:szCs w:val="22"/>
          <w:rtl/>
          <w:lang w:bidi="ar-LB"/>
        </w:rPr>
        <w:t xml:space="preserve"> </w:t>
      </w:r>
      <w:r w:rsidR="00E55EBE" w:rsidRPr="00626E94">
        <w:rPr>
          <w:rFonts w:asciiTheme="majorBidi" w:hAnsiTheme="majorBidi" w:cstheme="majorBidi"/>
          <w:sz w:val="22"/>
          <w:szCs w:val="22"/>
          <w:rtl/>
        </w:rPr>
        <w:t xml:space="preserve"> </w:t>
      </w:r>
      <w:r w:rsidR="007501CF" w:rsidRPr="00626E94">
        <w:rPr>
          <w:rFonts w:asciiTheme="majorBidi" w:hAnsiTheme="majorBidi" w:cstheme="majorBidi"/>
          <w:b/>
          <w:bCs/>
          <w:sz w:val="22"/>
          <w:szCs w:val="22"/>
          <w:rtl/>
        </w:rPr>
        <w:t>3</w:t>
      </w:r>
      <w:proofErr w:type="gramEnd"/>
      <w:r w:rsidR="007501CF" w:rsidRPr="00626E94">
        <w:rPr>
          <w:rFonts w:asciiTheme="majorBidi" w:hAnsiTheme="majorBidi" w:cstheme="majorBidi"/>
          <w:b/>
          <w:bCs/>
          <w:sz w:val="22"/>
          <w:szCs w:val="22"/>
          <w:rtl/>
        </w:rPr>
        <w:t xml:space="preserve">.6.19 </w:t>
      </w:r>
      <w:r w:rsidRPr="00626E94">
        <w:rPr>
          <w:rFonts w:asciiTheme="majorBidi" w:hAnsiTheme="majorBidi" w:cstheme="majorBidi"/>
          <w:b/>
          <w:bCs/>
          <w:sz w:val="22"/>
          <w:szCs w:val="22"/>
          <w:rtl/>
          <w:lang w:bidi="ar-LB"/>
        </w:rPr>
        <w:t>الساعة</w:t>
      </w:r>
      <w:r w:rsidR="00B313AA" w:rsidRPr="00626E94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</w:t>
      </w:r>
      <w:r w:rsidR="009E6EA6" w:rsidRPr="00626E94">
        <w:rPr>
          <w:rFonts w:asciiTheme="majorBidi" w:hAnsiTheme="majorBidi" w:cstheme="majorBidi"/>
          <w:b/>
          <w:bCs/>
          <w:sz w:val="22"/>
          <w:szCs w:val="22"/>
          <w:rtl/>
        </w:rPr>
        <w:t>12</w:t>
      </w:r>
      <w:r w:rsidR="00B313AA" w:rsidRPr="00626E94">
        <w:rPr>
          <w:rFonts w:asciiTheme="majorBidi" w:hAnsiTheme="majorBidi" w:cstheme="majorBidi"/>
          <w:b/>
          <w:bCs/>
          <w:sz w:val="22"/>
          <w:szCs w:val="22"/>
          <w:rtl/>
        </w:rPr>
        <w:t>:00</w:t>
      </w:r>
      <w:r w:rsidR="00E55EBE" w:rsidRPr="00626E94">
        <w:rPr>
          <w:rFonts w:asciiTheme="majorBidi" w:hAnsiTheme="majorBidi" w:cstheme="majorBidi"/>
          <w:sz w:val="22"/>
          <w:szCs w:val="22"/>
          <w:rtl/>
        </w:rPr>
        <w:t xml:space="preserve">. </w:t>
      </w:r>
    </w:p>
    <w:p w:rsidR="00EA17DB" w:rsidRPr="00626E94" w:rsidRDefault="00EA17DB" w:rsidP="001472EA">
      <w:pPr>
        <w:pStyle w:val="a3"/>
        <w:widowControl w:val="0"/>
        <w:spacing w:after="120" w:line="240" w:lineRule="auto"/>
        <w:contextualSpacing/>
        <w:rPr>
          <w:rFonts w:asciiTheme="majorBidi" w:hAnsiTheme="majorBidi" w:cstheme="majorBidi"/>
          <w:sz w:val="22"/>
          <w:szCs w:val="22"/>
          <w:rtl/>
        </w:rPr>
      </w:pPr>
    </w:p>
    <w:p w:rsidR="00BF4155" w:rsidRPr="00626E94" w:rsidRDefault="00BF4155" w:rsidP="00BF4155">
      <w:pPr>
        <w:pStyle w:val="a3"/>
        <w:widowControl w:val="0"/>
        <w:spacing w:after="120" w:line="240" w:lineRule="auto"/>
        <w:contextualSpacing/>
        <w:rPr>
          <w:rFonts w:asciiTheme="majorBidi" w:hAnsiTheme="majorBidi" w:cstheme="majorBidi"/>
          <w:b/>
          <w:bCs/>
          <w:sz w:val="22"/>
          <w:szCs w:val="22"/>
          <w:u w:val="single"/>
          <w:rtl/>
        </w:rPr>
      </w:pPr>
      <w:r w:rsidRPr="00626E94">
        <w:rPr>
          <w:rFonts w:asciiTheme="majorBidi" w:hAnsiTheme="majorBidi" w:cstheme="majorBidi"/>
          <w:b/>
          <w:bCs/>
          <w:sz w:val="22"/>
          <w:szCs w:val="22"/>
          <w:u w:val="single"/>
          <w:rtl/>
          <w:lang w:bidi="ar-SA"/>
        </w:rPr>
        <w:t xml:space="preserve">في أية حالة لوجود </w:t>
      </w:r>
      <w:r w:rsidRPr="00626E94">
        <w:rPr>
          <w:rFonts w:asciiTheme="majorBidi" w:hAnsiTheme="majorBidi" w:cstheme="majorBidi"/>
          <w:b/>
          <w:bCs/>
          <w:sz w:val="22"/>
          <w:szCs w:val="22"/>
          <w:u w:val="single"/>
          <w:rtl/>
          <w:lang w:bidi="ar-LB"/>
        </w:rPr>
        <w:t>عدم -ملاءمة أو</w:t>
      </w:r>
      <w:r w:rsidRPr="00626E94">
        <w:rPr>
          <w:rFonts w:asciiTheme="majorBidi" w:hAnsiTheme="majorBidi" w:cstheme="majorBidi"/>
          <w:b/>
          <w:bCs/>
          <w:sz w:val="22"/>
          <w:szCs w:val="22"/>
          <w:u w:val="single"/>
          <w:rtl/>
        </w:rPr>
        <w:t xml:space="preserve"> </w:t>
      </w:r>
      <w:r w:rsidRPr="00626E94">
        <w:rPr>
          <w:rFonts w:asciiTheme="majorBidi" w:hAnsiTheme="majorBidi" w:cstheme="majorBidi"/>
          <w:b/>
          <w:bCs/>
          <w:sz w:val="22"/>
          <w:szCs w:val="22"/>
          <w:u w:val="single"/>
          <w:rtl/>
          <w:lang w:bidi="ar-SA"/>
        </w:rPr>
        <w:t>تناقض بين تعليمات هذا الإعلان وبين نص المناقصة المنشور في موقع الانترنت، تتغلب تعليمات مستندات المناقصة.</w:t>
      </w:r>
    </w:p>
    <w:p w:rsidR="006122B6" w:rsidRPr="00626E94" w:rsidRDefault="006122B6" w:rsidP="001472EA">
      <w:pPr>
        <w:spacing w:after="120" w:line="240" w:lineRule="auto"/>
        <w:jc w:val="both"/>
        <w:rPr>
          <w:rFonts w:asciiTheme="majorBidi" w:hAnsiTheme="majorBidi" w:cstheme="majorBidi"/>
        </w:rPr>
      </w:pPr>
    </w:p>
    <w:sectPr w:rsidR="006122B6" w:rsidRPr="00626E94" w:rsidSect="004D1FDC">
      <w:pgSz w:w="11906" w:h="16838"/>
      <w:pgMar w:top="1276" w:right="1133" w:bottom="568" w:left="709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4D0F" w:rsidRDefault="00E34D0F" w:rsidP="00042AAE">
      <w:pPr>
        <w:spacing w:after="0" w:line="240" w:lineRule="auto"/>
      </w:pPr>
      <w:r>
        <w:separator/>
      </w:r>
    </w:p>
  </w:endnote>
  <w:endnote w:type="continuationSeparator" w:id="0">
    <w:p w:rsidR="00E34D0F" w:rsidRDefault="00E34D0F" w:rsidP="00042A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4D0F" w:rsidRDefault="00E34D0F" w:rsidP="00042AAE">
      <w:pPr>
        <w:spacing w:after="0" w:line="240" w:lineRule="auto"/>
      </w:pPr>
      <w:r>
        <w:separator/>
      </w:r>
    </w:p>
  </w:footnote>
  <w:footnote w:type="continuationSeparator" w:id="0">
    <w:p w:rsidR="00E34D0F" w:rsidRDefault="00E34D0F" w:rsidP="00042A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566140F"/>
    <w:multiLevelType w:val="hybridMultilevel"/>
    <w:tmpl w:val="1DC0A290"/>
    <w:lvl w:ilvl="0" w:tplc="699C07D6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7">
    <w:nsid w:val="178873A4"/>
    <w:multiLevelType w:val="hybridMultilevel"/>
    <w:tmpl w:val="72DA7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10">
    <w:nsid w:val="217B1C7C"/>
    <w:multiLevelType w:val="hybridMultilevel"/>
    <w:tmpl w:val="1DF0FBEC"/>
    <w:lvl w:ilvl="0" w:tplc="2AC06974">
      <w:start w:val="1"/>
      <w:numFmt w:val="decimal"/>
      <w:lvlText w:val="%1."/>
      <w:lvlJc w:val="left"/>
      <w:pPr>
        <w:ind w:left="111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11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2D6A66C9"/>
    <w:multiLevelType w:val="multilevel"/>
    <w:tmpl w:val="866ED25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7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3A261309"/>
    <w:multiLevelType w:val="multilevel"/>
    <w:tmpl w:val="10A03A38"/>
    <w:lvl w:ilvl="0">
      <w:start w:val="1"/>
      <w:numFmt w:val="decimal"/>
      <w:lvlText w:val="%1."/>
      <w:lvlJc w:val="left"/>
      <w:pPr>
        <w:ind w:left="641" w:hanging="641"/>
      </w:p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956"/>
        </w:tabs>
        <w:ind w:left="533" w:firstLine="1026"/>
      </w:pPr>
      <w:rPr>
        <w:rFonts w:ascii="Calibri" w:eastAsia="Calibri" w:hAnsi="Calibri" w:cs="David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</w:lvl>
  </w:abstractNum>
  <w:abstractNum w:abstractNumId="19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1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22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3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5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7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54FC177C"/>
    <w:multiLevelType w:val="multilevel"/>
    <w:tmpl w:val="49A6EE3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774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5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9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52" w:hanging="1440"/>
      </w:pPr>
      <w:rPr>
        <w:rFonts w:hint="default"/>
      </w:rPr>
    </w:lvl>
  </w:abstractNum>
  <w:abstractNum w:abstractNumId="30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31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3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4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36B471A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36">
    <w:nsid w:val="661F7783"/>
    <w:multiLevelType w:val="hybridMultilevel"/>
    <w:tmpl w:val="0E9279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9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40">
    <w:nsid w:val="73B65F65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41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770014B3"/>
    <w:multiLevelType w:val="hybridMultilevel"/>
    <w:tmpl w:val="1D768C9A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>
      <w:start w:val="1"/>
      <w:numFmt w:val="lowerLetter"/>
      <w:lvlText w:val="%2."/>
      <w:lvlJc w:val="left"/>
      <w:pPr>
        <w:ind w:left="4320" w:hanging="360"/>
      </w:pPr>
    </w:lvl>
    <w:lvl w:ilvl="2" w:tplc="0409001B">
      <w:start w:val="1"/>
      <w:numFmt w:val="lowerRoman"/>
      <w:lvlText w:val="%3."/>
      <w:lvlJc w:val="right"/>
      <w:pPr>
        <w:ind w:left="5040" w:hanging="180"/>
      </w:pPr>
    </w:lvl>
    <w:lvl w:ilvl="3" w:tplc="0409000F">
      <w:start w:val="1"/>
      <w:numFmt w:val="decimal"/>
      <w:lvlText w:val="%4."/>
      <w:lvlJc w:val="left"/>
      <w:pPr>
        <w:ind w:left="5760" w:hanging="360"/>
      </w:pPr>
    </w:lvl>
    <w:lvl w:ilvl="4" w:tplc="04090019">
      <w:start w:val="1"/>
      <w:numFmt w:val="lowerLetter"/>
      <w:lvlText w:val="%5."/>
      <w:lvlJc w:val="left"/>
      <w:pPr>
        <w:ind w:left="6480" w:hanging="360"/>
      </w:pPr>
    </w:lvl>
    <w:lvl w:ilvl="5" w:tplc="0409001B">
      <w:start w:val="1"/>
      <w:numFmt w:val="lowerRoman"/>
      <w:lvlText w:val="%6."/>
      <w:lvlJc w:val="right"/>
      <w:pPr>
        <w:ind w:left="7200" w:hanging="180"/>
      </w:pPr>
    </w:lvl>
    <w:lvl w:ilvl="6" w:tplc="0409000F">
      <w:start w:val="1"/>
      <w:numFmt w:val="decimal"/>
      <w:lvlText w:val="%7."/>
      <w:lvlJc w:val="left"/>
      <w:pPr>
        <w:ind w:left="7920" w:hanging="360"/>
      </w:pPr>
    </w:lvl>
    <w:lvl w:ilvl="7" w:tplc="04090019">
      <w:start w:val="1"/>
      <w:numFmt w:val="lowerLetter"/>
      <w:lvlText w:val="%8."/>
      <w:lvlJc w:val="left"/>
      <w:pPr>
        <w:ind w:left="8640" w:hanging="360"/>
      </w:pPr>
    </w:lvl>
    <w:lvl w:ilvl="8" w:tplc="0409001B">
      <w:start w:val="1"/>
      <w:numFmt w:val="lowerRoman"/>
      <w:lvlText w:val="%9."/>
      <w:lvlJc w:val="right"/>
      <w:pPr>
        <w:ind w:left="9360" w:hanging="180"/>
      </w:pPr>
    </w:lvl>
  </w:abstractNum>
  <w:abstractNum w:abstractNumId="43">
    <w:nsid w:val="79423CEC"/>
    <w:multiLevelType w:val="hybridMultilevel"/>
    <w:tmpl w:val="C71CF104"/>
    <w:lvl w:ilvl="0" w:tplc="0409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num w:numId="1">
    <w:abstractNumId w:val="11"/>
  </w:num>
  <w:num w:numId="2">
    <w:abstractNumId w:val="31"/>
  </w:num>
  <w:num w:numId="3">
    <w:abstractNumId w:val="34"/>
  </w:num>
  <w:num w:numId="4">
    <w:abstractNumId w:val="20"/>
  </w:num>
  <w:num w:numId="5">
    <w:abstractNumId w:val="8"/>
  </w:num>
  <w:num w:numId="6">
    <w:abstractNumId w:val="33"/>
  </w:num>
  <w:num w:numId="7">
    <w:abstractNumId w:val="32"/>
  </w:num>
  <w:num w:numId="8">
    <w:abstractNumId w:val="27"/>
  </w:num>
  <w:num w:numId="9">
    <w:abstractNumId w:val="1"/>
  </w:num>
  <w:num w:numId="10">
    <w:abstractNumId w:val="5"/>
  </w:num>
  <w:num w:numId="11">
    <w:abstractNumId w:val="3"/>
  </w:num>
  <w:num w:numId="12">
    <w:abstractNumId w:val="26"/>
  </w:num>
  <w:num w:numId="13">
    <w:abstractNumId w:val="19"/>
  </w:num>
  <w:num w:numId="14">
    <w:abstractNumId w:val="37"/>
  </w:num>
  <w:num w:numId="15">
    <w:abstractNumId w:val="12"/>
  </w:num>
  <w:num w:numId="16">
    <w:abstractNumId w:val="15"/>
  </w:num>
  <w:num w:numId="17">
    <w:abstractNumId w:val="2"/>
  </w:num>
  <w:num w:numId="18">
    <w:abstractNumId w:val="17"/>
  </w:num>
  <w:num w:numId="19">
    <w:abstractNumId w:val="22"/>
  </w:num>
  <w:num w:numId="20">
    <w:abstractNumId w:val="14"/>
  </w:num>
  <w:num w:numId="21">
    <w:abstractNumId w:val="25"/>
  </w:num>
  <w:num w:numId="22">
    <w:abstractNumId w:val="28"/>
  </w:num>
  <w:num w:numId="23">
    <w:abstractNumId w:val="23"/>
  </w:num>
  <w:num w:numId="24">
    <w:abstractNumId w:val="13"/>
  </w:num>
  <w:num w:numId="25">
    <w:abstractNumId w:val="36"/>
  </w:num>
  <w:num w:numId="26">
    <w:abstractNumId w:val="9"/>
  </w:num>
  <w:num w:numId="27">
    <w:abstractNumId w:val="41"/>
  </w:num>
  <w:num w:numId="28">
    <w:abstractNumId w:val="24"/>
  </w:num>
  <w:num w:numId="29">
    <w:abstractNumId w:val="0"/>
  </w:num>
  <w:num w:numId="30">
    <w:abstractNumId w:val="39"/>
  </w:num>
  <w:num w:numId="31">
    <w:abstractNumId w:val="16"/>
  </w:num>
  <w:num w:numId="32">
    <w:abstractNumId w:val="38"/>
  </w:num>
  <w:num w:numId="33">
    <w:abstractNumId w:val="30"/>
  </w:num>
  <w:num w:numId="34">
    <w:abstractNumId w:val="21"/>
  </w:num>
  <w:num w:numId="35">
    <w:abstractNumId w:val="4"/>
  </w:num>
  <w:num w:numId="36">
    <w:abstractNumId w:val="29"/>
  </w:num>
  <w:num w:numId="37">
    <w:abstractNumId w:val="7"/>
  </w:num>
  <w:num w:numId="38">
    <w:abstractNumId w:val="35"/>
  </w:num>
  <w:num w:numId="39">
    <w:abstractNumId w:val="6"/>
  </w:num>
  <w:num w:numId="40">
    <w:abstractNumId w:val="43"/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ascii="Calibri" w:eastAsia="Calibri" w:hAnsi="Calibri" w:cs="David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ascii="Symbol" w:hAnsi="Symbo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  <w:num w:numId="45">
    <w:abstractNumId w:val="10"/>
  </w:num>
  <w:num w:numId="46">
    <w:abstractNumId w:val="18"/>
  </w:num>
  <w:num w:numId="47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8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2B6"/>
    <w:rsid w:val="000152F2"/>
    <w:rsid w:val="00042AAE"/>
    <w:rsid w:val="00046AB2"/>
    <w:rsid w:val="000A67EA"/>
    <w:rsid w:val="001276E1"/>
    <w:rsid w:val="001472EA"/>
    <w:rsid w:val="00161A1E"/>
    <w:rsid w:val="00163E68"/>
    <w:rsid w:val="00207673"/>
    <w:rsid w:val="00232D99"/>
    <w:rsid w:val="00282239"/>
    <w:rsid w:val="002B4593"/>
    <w:rsid w:val="002D7E0F"/>
    <w:rsid w:val="002F24E1"/>
    <w:rsid w:val="00324518"/>
    <w:rsid w:val="003522DD"/>
    <w:rsid w:val="00373FAC"/>
    <w:rsid w:val="00374F5C"/>
    <w:rsid w:val="003958C3"/>
    <w:rsid w:val="00396BA1"/>
    <w:rsid w:val="003D54D5"/>
    <w:rsid w:val="00415530"/>
    <w:rsid w:val="004322DD"/>
    <w:rsid w:val="004326B8"/>
    <w:rsid w:val="00460EFF"/>
    <w:rsid w:val="00465291"/>
    <w:rsid w:val="004D1FDC"/>
    <w:rsid w:val="004D4A47"/>
    <w:rsid w:val="004E30B0"/>
    <w:rsid w:val="004F2CB5"/>
    <w:rsid w:val="00514A16"/>
    <w:rsid w:val="00531385"/>
    <w:rsid w:val="00535A2C"/>
    <w:rsid w:val="00550680"/>
    <w:rsid w:val="00561C78"/>
    <w:rsid w:val="005A69B4"/>
    <w:rsid w:val="005B5E2F"/>
    <w:rsid w:val="006122B6"/>
    <w:rsid w:val="00626E94"/>
    <w:rsid w:val="00647819"/>
    <w:rsid w:val="006838F8"/>
    <w:rsid w:val="0068534C"/>
    <w:rsid w:val="006B058D"/>
    <w:rsid w:val="006D3CEF"/>
    <w:rsid w:val="006D3FF6"/>
    <w:rsid w:val="006F3C91"/>
    <w:rsid w:val="00705025"/>
    <w:rsid w:val="00725E29"/>
    <w:rsid w:val="00740D76"/>
    <w:rsid w:val="007438CB"/>
    <w:rsid w:val="007501CF"/>
    <w:rsid w:val="00762F78"/>
    <w:rsid w:val="007725AB"/>
    <w:rsid w:val="007813B8"/>
    <w:rsid w:val="007A0447"/>
    <w:rsid w:val="007E6469"/>
    <w:rsid w:val="007E6C9F"/>
    <w:rsid w:val="00814FA1"/>
    <w:rsid w:val="008952AA"/>
    <w:rsid w:val="008C6CFE"/>
    <w:rsid w:val="00902E94"/>
    <w:rsid w:val="0091427D"/>
    <w:rsid w:val="00947F81"/>
    <w:rsid w:val="009828BB"/>
    <w:rsid w:val="009858DE"/>
    <w:rsid w:val="009A17EF"/>
    <w:rsid w:val="009A54A2"/>
    <w:rsid w:val="009C0F8E"/>
    <w:rsid w:val="009C2336"/>
    <w:rsid w:val="009E3666"/>
    <w:rsid w:val="009E6EA6"/>
    <w:rsid w:val="00A117FB"/>
    <w:rsid w:val="00A431F4"/>
    <w:rsid w:val="00A90FE1"/>
    <w:rsid w:val="00A91ABC"/>
    <w:rsid w:val="00AD0253"/>
    <w:rsid w:val="00AD5D64"/>
    <w:rsid w:val="00AD6DC9"/>
    <w:rsid w:val="00B034CE"/>
    <w:rsid w:val="00B107B7"/>
    <w:rsid w:val="00B21E27"/>
    <w:rsid w:val="00B313AA"/>
    <w:rsid w:val="00B4162A"/>
    <w:rsid w:val="00B653A0"/>
    <w:rsid w:val="00B80092"/>
    <w:rsid w:val="00BA5EF5"/>
    <w:rsid w:val="00BF4155"/>
    <w:rsid w:val="00C10FEF"/>
    <w:rsid w:val="00C436EA"/>
    <w:rsid w:val="00C67BEB"/>
    <w:rsid w:val="00C71FE6"/>
    <w:rsid w:val="00D0634D"/>
    <w:rsid w:val="00D140F6"/>
    <w:rsid w:val="00D14988"/>
    <w:rsid w:val="00D41AF7"/>
    <w:rsid w:val="00D5057C"/>
    <w:rsid w:val="00E16FA4"/>
    <w:rsid w:val="00E17453"/>
    <w:rsid w:val="00E34D0F"/>
    <w:rsid w:val="00E44B88"/>
    <w:rsid w:val="00E55EBE"/>
    <w:rsid w:val="00E74088"/>
    <w:rsid w:val="00EA17DB"/>
    <w:rsid w:val="00EC7A96"/>
    <w:rsid w:val="00EE68ED"/>
    <w:rsid w:val="00F01ACF"/>
    <w:rsid w:val="00F352B4"/>
    <w:rsid w:val="00F736F3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ac">
    <w:name w:val="פסקה א"/>
    <w:basedOn w:val="a"/>
    <w:uiPriority w:val="99"/>
    <w:rsid w:val="008C6CFE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d">
    <w:name w:val="header"/>
    <w:basedOn w:val="a"/>
    <w:link w:val="ae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042AAE"/>
  </w:style>
  <w:style w:type="paragraph" w:styleId="af">
    <w:name w:val="footer"/>
    <w:basedOn w:val="a"/>
    <w:link w:val="af0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042A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ac">
    <w:name w:val="פסקה א"/>
    <w:basedOn w:val="a"/>
    <w:uiPriority w:val="99"/>
    <w:rsid w:val="008C6CFE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d">
    <w:name w:val="header"/>
    <w:basedOn w:val="a"/>
    <w:link w:val="ae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042AAE"/>
  </w:style>
  <w:style w:type="paragraph" w:styleId="af">
    <w:name w:val="footer"/>
    <w:basedOn w:val="a"/>
    <w:link w:val="af0"/>
    <w:uiPriority w:val="99"/>
    <w:unhideWhenUsed/>
    <w:rsid w:val="00042AA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042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220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8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12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6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onitaf@most.gov.i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projectsela@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gov.il/he/departments/publications/?OfficeId=7d5d01a1-c043-4c87-b8ef-5061999e797c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magi@most.gov.il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A8144-2506-47A7-80AD-B6548105C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1148</Words>
  <Characters>5517</Characters>
  <Application>Microsoft Office Word</Application>
  <DocSecurity>0</DocSecurity>
  <Lines>95</Lines>
  <Paragraphs>42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6654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Win7</cp:lastModifiedBy>
  <cp:revision>11</cp:revision>
  <cp:lastPrinted>2019-05-06T09:30:00Z</cp:lastPrinted>
  <dcterms:created xsi:type="dcterms:W3CDTF">2019-05-06T12:18:00Z</dcterms:created>
  <dcterms:modified xsi:type="dcterms:W3CDTF">2019-05-07T20:57:00Z</dcterms:modified>
</cp:coreProperties>
</file>